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C4" w:rsidRDefault="00D32FA0" w:rsidP="00A05DBD">
      <w:pPr>
        <w:tabs>
          <w:tab w:val="left" w:pos="5670"/>
        </w:tabs>
        <w:ind w:left="4395" w:firstLine="0"/>
        <w:rPr>
          <w:rFonts w:ascii="Times New Roman" w:hAnsi="Times New Roman"/>
          <w:sz w:val="20"/>
          <w:szCs w:val="20"/>
        </w:rPr>
      </w:pPr>
      <w:bookmarkStart w:id="0" w:name="_GoBack"/>
      <w:bookmarkEnd w:id="0"/>
      <w:r w:rsidRPr="004E6A1D">
        <w:rPr>
          <w:rFonts w:ascii="Times New Roman" w:hAnsi="Times New Roman"/>
          <w:sz w:val="20"/>
          <w:szCs w:val="20"/>
        </w:rPr>
        <w:t xml:space="preserve">Приложение к </w:t>
      </w:r>
      <w:r w:rsidR="00706676" w:rsidRPr="004E6A1D">
        <w:rPr>
          <w:rFonts w:ascii="Times New Roman" w:hAnsi="Times New Roman"/>
          <w:sz w:val="20"/>
          <w:szCs w:val="20"/>
        </w:rPr>
        <w:t xml:space="preserve">решению </w:t>
      </w:r>
      <w:proofErr w:type="spellStart"/>
      <w:r w:rsidR="00706676" w:rsidRPr="004E6A1D">
        <w:rPr>
          <w:rFonts w:ascii="Times New Roman" w:hAnsi="Times New Roman"/>
          <w:sz w:val="20"/>
          <w:szCs w:val="20"/>
        </w:rPr>
        <w:t>Обнинского</w:t>
      </w:r>
      <w:proofErr w:type="spellEnd"/>
      <w:r w:rsidR="00706676" w:rsidRPr="004E6A1D">
        <w:rPr>
          <w:rFonts w:ascii="Times New Roman" w:hAnsi="Times New Roman"/>
          <w:sz w:val="20"/>
          <w:szCs w:val="20"/>
        </w:rPr>
        <w:t xml:space="preserve"> городского</w:t>
      </w:r>
      <w:r w:rsidR="00F14DB5" w:rsidRPr="004E6A1D">
        <w:rPr>
          <w:rFonts w:ascii="Times New Roman" w:hAnsi="Times New Roman"/>
          <w:sz w:val="20"/>
          <w:szCs w:val="20"/>
        </w:rPr>
        <w:t xml:space="preserve"> </w:t>
      </w:r>
      <w:r w:rsidR="00706676" w:rsidRPr="004E6A1D">
        <w:rPr>
          <w:rFonts w:ascii="Times New Roman" w:hAnsi="Times New Roman"/>
          <w:sz w:val="20"/>
          <w:szCs w:val="20"/>
        </w:rPr>
        <w:t xml:space="preserve">Собрания «Об утверждении Положения о предоставлении денежной компенсации </w:t>
      </w:r>
      <w:r w:rsidR="00A05DBD" w:rsidRPr="004E6A1D">
        <w:rPr>
          <w:rFonts w:ascii="Times New Roman" w:hAnsi="Times New Roman"/>
          <w:sz w:val="20"/>
          <w:szCs w:val="20"/>
        </w:rPr>
        <w:t>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w:t>
      </w:r>
      <w:r w:rsidR="00706676" w:rsidRPr="004E6A1D">
        <w:rPr>
          <w:rFonts w:ascii="Times New Roman" w:hAnsi="Times New Roman"/>
          <w:sz w:val="20"/>
          <w:szCs w:val="20"/>
        </w:rPr>
        <w:t xml:space="preserve">» </w:t>
      </w:r>
    </w:p>
    <w:p w:rsidR="00D32FA0" w:rsidRPr="004E6A1D" w:rsidRDefault="00FB03C4" w:rsidP="00A05DBD">
      <w:pPr>
        <w:tabs>
          <w:tab w:val="left" w:pos="5670"/>
        </w:tabs>
        <w:ind w:left="4395" w:firstLine="0"/>
        <w:rPr>
          <w:rFonts w:ascii="Times New Roman" w:hAnsi="Times New Roman"/>
          <w:sz w:val="20"/>
          <w:szCs w:val="20"/>
        </w:rPr>
      </w:pPr>
      <w:r>
        <w:rPr>
          <w:rFonts w:ascii="Times New Roman" w:hAnsi="Times New Roman"/>
          <w:sz w:val="20"/>
          <w:szCs w:val="20"/>
        </w:rPr>
        <w:t>О</w:t>
      </w:r>
      <w:r w:rsidR="00706676" w:rsidRPr="004E6A1D">
        <w:rPr>
          <w:rFonts w:ascii="Times New Roman" w:hAnsi="Times New Roman"/>
          <w:sz w:val="20"/>
          <w:szCs w:val="20"/>
        </w:rPr>
        <w:t>т</w:t>
      </w:r>
      <w:r>
        <w:rPr>
          <w:rFonts w:ascii="Times New Roman" w:hAnsi="Times New Roman"/>
          <w:sz w:val="20"/>
          <w:szCs w:val="20"/>
        </w:rPr>
        <w:t xml:space="preserve"> 28 октября </w:t>
      </w:r>
      <w:r w:rsidR="00706676" w:rsidRPr="004E6A1D">
        <w:rPr>
          <w:rFonts w:ascii="Times New Roman" w:hAnsi="Times New Roman"/>
          <w:sz w:val="20"/>
          <w:szCs w:val="20"/>
        </w:rPr>
        <w:t>2014 года</w:t>
      </w:r>
      <w:r>
        <w:rPr>
          <w:rFonts w:ascii="Times New Roman" w:hAnsi="Times New Roman"/>
          <w:sz w:val="20"/>
          <w:szCs w:val="20"/>
        </w:rPr>
        <w:t>№13-61</w:t>
      </w:r>
      <w:r w:rsidR="00706676" w:rsidRPr="004E6A1D">
        <w:rPr>
          <w:rFonts w:ascii="Times New Roman" w:hAnsi="Times New Roman"/>
          <w:sz w:val="20"/>
          <w:szCs w:val="20"/>
        </w:rPr>
        <w:t xml:space="preserve"> </w:t>
      </w:r>
    </w:p>
    <w:p w:rsidR="00D32FA0" w:rsidRPr="007941DE" w:rsidRDefault="00D32FA0" w:rsidP="00706676">
      <w:pPr>
        <w:pStyle w:val="21"/>
        <w:jc w:val="right"/>
        <w:rPr>
          <w:rFonts w:ascii="Times New Roman" w:hAnsi="Times New Roman"/>
          <w:sz w:val="24"/>
        </w:rPr>
      </w:pPr>
    </w:p>
    <w:p w:rsidR="00D32FA0" w:rsidRPr="007941DE" w:rsidRDefault="00D32FA0" w:rsidP="00693714">
      <w:pPr>
        <w:jc w:val="center"/>
        <w:rPr>
          <w:rFonts w:ascii="Times New Roman" w:hAnsi="Times New Roman"/>
          <w:b/>
        </w:rPr>
      </w:pPr>
    </w:p>
    <w:p w:rsidR="00D32FA0" w:rsidRPr="007941DE" w:rsidRDefault="00D32FA0" w:rsidP="00693714">
      <w:pPr>
        <w:jc w:val="center"/>
        <w:rPr>
          <w:rFonts w:ascii="Times New Roman" w:hAnsi="Times New Roman"/>
          <w:b/>
        </w:rPr>
      </w:pPr>
      <w:r w:rsidRPr="007941DE">
        <w:rPr>
          <w:rFonts w:ascii="Times New Roman" w:hAnsi="Times New Roman"/>
          <w:b/>
        </w:rPr>
        <w:t>П</w:t>
      </w:r>
      <w:r w:rsidR="00706676" w:rsidRPr="007941DE">
        <w:rPr>
          <w:rFonts w:ascii="Times New Roman" w:hAnsi="Times New Roman"/>
          <w:b/>
        </w:rPr>
        <w:t>ОЛОЖЕНИЕ</w:t>
      </w:r>
    </w:p>
    <w:p w:rsidR="00320335" w:rsidRPr="007941DE" w:rsidRDefault="00706676" w:rsidP="001B2092">
      <w:pPr>
        <w:jc w:val="center"/>
        <w:rPr>
          <w:rFonts w:ascii="Times New Roman" w:hAnsi="Times New Roman"/>
          <w:b/>
          <w:strike/>
        </w:rPr>
      </w:pPr>
      <w:r w:rsidRPr="007941DE">
        <w:rPr>
          <w:rFonts w:ascii="Times New Roman" w:hAnsi="Times New Roman"/>
          <w:b/>
        </w:rPr>
        <w:t xml:space="preserve">о </w:t>
      </w:r>
      <w:r w:rsidR="00D32FA0" w:rsidRPr="007941DE">
        <w:rPr>
          <w:rFonts w:ascii="Times New Roman" w:hAnsi="Times New Roman"/>
          <w:b/>
        </w:rPr>
        <w:t>предоставлени</w:t>
      </w:r>
      <w:r w:rsidRPr="007941DE">
        <w:rPr>
          <w:rFonts w:ascii="Times New Roman" w:hAnsi="Times New Roman"/>
          <w:b/>
        </w:rPr>
        <w:t>и</w:t>
      </w:r>
      <w:r w:rsidR="00F14DB5" w:rsidRPr="007941DE">
        <w:rPr>
          <w:rFonts w:ascii="Times New Roman" w:hAnsi="Times New Roman"/>
          <w:b/>
        </w:rPr>
        <w:t xml:space="preserve"> </w:t>
      </w:r>
      <w:r w:rsidR="001B2092" w:rsidRPr="007941DE">
        <w:rPr>
          <w:rFonts w:ascii="Times New Roman" w:hAnsi="Times New Roman"/>
          <w:b/>
        </w:rPr>
        <w:t xml:space="preserve">денежной </w:t>
      </w:r>
      <w:r w:rsidR="00D32FA0" w:rsidRPr="007941DE">
        <w:rPr>
          <w:rFonts w:ascii="Times New Roman" w:hAnsi="Times New Roman"/>
          <w:b/>
        </w:rPr>
        <w:t xml:space="preserve">компенсации </w:t>
      </w:r>
      <w:r w:rsidR="00FD19DB" w:rsidRPr="007941DE">
        <w:rPr>
          <w:rFonts w:ascii="Times New Roman" w:hAnsi="Times New Roman"/>
          <w:b/>
        </w:rPr>
        <w:t>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w:t>
      </w:r>
      <w:r w:rsidR="00F14DB5" w:rsidRPr="007941DE">
        <w:rPr>
          <w:rFonts w:ascii="Times New Roman" w:hAnsi="Times New Roman"/>
          <w:b/>
        </w:rPr>
        <w:t xml:space="preserve"> </w:t>
      </w:r>
    </w:p>
    <w:p w:rsidR="00C3107B" w:rsidRPr="007941DE" w:rsidRDefault="00C3107B" w:rsidP="00693714">
      <w:pPr>
        <w:jc w:val="center"/>
        <w:rPr>
          <w:rFonts w:ascii="Times New Roman" w:hAnsi="Times New Roman"/>
          <w:b/>
        </w:rPr>
      </w:pPr>
    </w:p>
    <w:p w:rsidR="00D32FA0" w:rsidRPr="007941DE" w:rsidRDefault="00D32FA0" w:rsidP="00693714">
      <w:pPr>
        <w:jc w:val="center"/>
        <w:rPr>
          <w:rFonts w:ascii="Times New Roman" w:hAnsi="Times New Roman"/>
          <w:b/>
        </w:rPr>
      </w:pPr>
      <w:r w:rsidRPr="007941DE">
        <w:rPr>
          <w:rFonts w:ascii="Times New Roman" w:hAnsi="Times New Roman"/>
          <w:b/>
        </w:rPr>
        <w:t>1. ОБЩАЯ ЧАСТЬ</w:t>
      </w:r>
    </w:p>
    <w:p w:rsidR="007941DE" w:rsidRPr="007941DE" w:rsidRDefault="00F14DB5" w:rsidP="007941DE">
      <w:pPr>
        <w:autoSpaceDE w:val="0"/>
        <w:autoSpaceDN w:val="0"/>
        <w:adjustRightInd w:val="0"/>
        <w:outlineLvl w:val="2"/>
        <w:rPr>
          <w:rFonts w:ascii="Times New Roman" w:hAnsi="Times New Roman"/>
        </w:rPr>
      </w:pPr>
      <w:r w:rsidRPr="007941DE">
        <w:rPr>
          <w:rFonts w:ascii="Times New Roman" w:hAnsi="Times New Roman"/>
        </w:rPr>
        <w:t>1.1.</w:t>
      </w:r>
      <w:r w:rsidR="007941DE">
        <w:rPr>
          <w:rFonts w:ascii="Times New Roman" w:hAnsi="Times New Roman"/>
        </w:rPr>
        <w:t xml:space="preserve"> </w:t>
      </w:r>
      <w:proofErr w:type="gramStart"/>
      <w:r w:rsidR="007941DE" w:rsidRPr="007941DE">
        <w:rPr>
          <w:rFonts w:ascii="Times New Roman" w:hAnsi="Times New Roman"/>
        </w:rPr>
        <w:t>Положение определяет категории граждан, имеющих право на  предоставление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условия предоставления компенсаций, порядок приема и регистрации заявлений, перечень необходимых документов для приема заявлений, порядок формирования списка претендентов, порядок предоставления компенсаций.</w:t>
      </w:r>
      <w:proofErr w:type="gramEnd"/>
    </w:p>
    <w:p w:rsidR="007941DE" w:rsidRPr="007941DE" w:rsidRDefault="007941DE" w:rsidP="007941DE">
      <w:pPr>
        <w:autoSpaceDE w:val="0"/>
        <w:autoSpaceDN w:val="0"/>
        <w:adjustRightInd w:val="0"/>
        <w:outlineLvl w:val="2"/>
        <w:rPr>
          <w:rFonts w:ascii="Times New Roman" w:hAnsi="Times New Roman"/>
        </w:rPr>
      </w:pPr>
      <w:r w:rsidRPr="007941DE">
        <w:rPr>
          <w:rFonts w:ascii="Times New Roman" w:hAnsi="Times New Roman"/>
        </w:rPr>
        <w:t xml:space="preserve">1.2. Компенсация расходов по оплате процентной ставки по кредиту предоставляется однократно для приобретения или строительства жилья или приобретения земельного участка под индивидуальное жилищное </w:t>
      </w:r>
      <w:proofErr w:type="gramStart"/>
      <w:r w:rsidRPr="007941DE">
        <w:rPr>
          <w:rFonts w:ascii="Times New Roman" w:hAnsi="Times New Roman"/>
        </w:rPr>
        <w:t>строительство</w:t>
      </w:r>
      <w:proofErr w:type="gramEnd"/>
      <w:r w:rsidRPr="007941DE">
        <w:rPr>
          <w:rFonts w:ascii="Times New Roman" w:hAnsi="Times New Roman"/>
        </w:rPr>
        <w:t xml:space="preserve"> как на первичном, так и на вторичном рынке.</w:t>
      </w:r>
    </w:p>
    <w:p w:rsidR="00C3107B" w:rsidRPr="007941DE" w:rsidRDefault="00C3107B" w:rsidP="003B2834">
      <w:pPr>
        <w:autoSpaceDE w:val="0"/>
        <w:autoSpaceDN w:val="0"/>
        <w:adjustRightInd w:val="0"/>
        <w:jc w:val="center"/>
        <w:outlineLvl w:val="2"/>
        <w:rPr>
          <w:rFonts w:ascii="Times New Roman" w:hAnsi="Times New Roman"/>
          <w:b/>
        </w:rPr>
      </w:pPr>
    </w:p>
    <w:p w:rsidR="00D32FA0" w:rsidRPr="007941DE" w:rsidRDefault="00D32FA0" w:rsidP="003B2834">
      <w:pPr>
        <w:autoSpaceDE w:val="0"/>
        <w:autoSpaceDN w:val="0"/>
        <w:adjustRightInd w:val="0"/>
        <w:jc w:val="center"/>
        <w:outlineLvl w:val="2"/>
        <w:rPr>
          <w:rFonts w:ascii="Times New Roman" w:hAnsi="Times New Roman"/>
          <w:b/>
        </w:rPr>
      </w:pPr>
      <w:r w:rsidRPr="007941DE">
        <w:rPr>
          <w:rFonts w:ascii="Times New Roman" w:hAnsi="Times New Roman"/>
          <w:b/>
        </w:rPr>
        <w:t xml:space="preserve">2. </w:t>
      </w:r>
      <w:r w:rsidR="00454973" w:rsidRPr="007941DE">
        <w:rPr>
          <w:rFonts w:ascii="Times New Roman" w:hAnsi="Times New Roman"/>
          <w:b/>
        </w:rPr>
        <w:t>КАТЕГОРИИ ГРАЖДАН</w:t>
      </w:r>
      <w:r w:rsidR="00A05DBD" w:rsidRPr="007941DE">
        <w:rPr>
          <w:rFonts w:ascii="Times New Roman" w:hAnsi="Times New Roman"/>
          <w:b/>
        </w:rPr>
        <w:t>, ИМЕЮЩИХ ПРАВО НА ПОЛУЧЕНИЕ КОМПЕНСАЦИИ</w:t>
      </w:r>
    </w:p>
    <w:p w:rsidR="00D32FA0" w:rsidRPr="007941DE" w:rsidRDefault="00D32FA0" w:rsidP="00B30EC5">
      <w:pPr>
        <w:autoSpaceDE w:val="0"/>
        <w:autoSpaceDN w:val="0"/>
        <w:adjustRightInd w:val="0"/>
        <w:outlineLvl w:val="2"/>
        <w:rPr>
          <w:rFonts w:ascii="Times New Roman" w:hAnsi="Times New Roman"/>
        </w:rPr>
      </w:pPr>
      <w:r w:rsidRPr="007941DE">
        <w:rPr>
          <w:rFonts w:ascii="Times New Roman" w:hAnsi="Times New Roman"/>
        </w:rPr>
        <w:t>2.1. Право на получение компенсации</w:t>
      </w:r>
      <w:r w:rsidR="00F14DB5" w:rsidRPr="007941DE">
        <w:rPr>
          <w:rFonts w:ascii="Times New Roman" w:hAnsi="Times New Roman"/>
        </w:rPr>
        <w:t xml:space="preserve"> </w:t>
      </w:r>
      <w:r w:rsidR="00FD19DB" w:rsidRPr="007941DE">
        <w:rPr>
          <w:rFonts w:ascii="Times New Roman" w:hAnsi="Times New Roman"/>
        </w:rPr>
        <w:t>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w:t>
      </w:r>
      <w:r w:rsidR="006E02ED" w:rsidRPr="007941DE">
        <w:rPr>
          <w:rFonts w:ascii="Times New Roman" w:hAnsi="Times New Roman"/>
        </w:rPr>
        <w:t xml:space="preserve"> </w:t>
      </w:r>
      <w:r w:rsidR="00DE3173" w:rsidRPr="007941DE">
        <w:rPr>
          <w:rFonts w:ascii="Times New Roman" w:hAnsi="Times New Roman"/>
        </w:rPr>
        <w:t>(далее по тексту – компенсация)</w:t>
      </w:r>
      <w:r w:rsidR="00F14DB5" w:rsidRPr="007941DE">
        <w:rPr>
          <w:rFonts w:ascii="Times New Roman" w:hAnsi="Times New Roman"/>
        </w:rPr>
        <w:t xml:space="preserve"> </w:t>
      </w:r>
      <w:r w:rsidRPr="007941DE">
        <w:rPr>
          <w:rFonts w:ascii="Times New Roman" w:hAnsi="Times New Roman"/>
        </w:rPr>
        <w:t>предоставляется следующим категориям граждан:</w:t>
      </w:r>
    </w:p>
    <w:p w:rsidR="00D32FA0" w:rsidRPr="007941DE" w:rsidRDefault="00BF16F3" w:rsidP="00B30EC5">
      <w:pPr>
        <w:autoSpaceDE w:val="0"/>
        <w:autoSpaceDN w:val="0"/>
        <w:adjustRightInd w:val="0"/>
        <w:outlineLvl w:val="2"/>
        <w:rPr>
          <w:rFonts w:ascii="Times New Roman" w:hAnsi="Times New Roman"/>
        </w:rPr>
      </w:pPr>
      <w:r w:rsidRPr="007941DE">
        <w:rPr>
          <w:rFonts w:ascii="Times New Roman" w:hAnsi="Times New Roman"/>
        </w:rPr>
        <w:t xml:space="preserve">1) </w:t>
      </w:r>
      <w:r w:rsidR="00D32FA0" w:rsidRPr="007941DE">
        <w:rPr>
          <w:rFonts w:ascii="Times New Roman" w:hAnsi="Times New Roman"/>
        </w:rPr>
        <w:t>педагогическим работникам муниципальных бюджетных учреждений, реализующих программы дошкольного образования, основные общеобразовательные программы начального общего, основного общего, среднего (полного) общего образования и программы дополнительного образования детей, расположенных на территории муниципального образования «Город Обнинск»</w:t>
      </w:r>
      <w:r w:rsidR="006E02ED" w:rsidRPr="007941DE">
        <w:rPr>
          <w:rFonts w:ascii="Times New Roman" w:hAnsi="Times New Roman"/>
        </w:rPr>
        <w:t xml:space="preserve"> </w:t>
      </w:r>
      <w:r w:rsidR="00DE3173" w:rsidRPr="007941DE">
        <w:rPr>
          <w:rFonts w:ascii="Times New Roman" w:hAnsi="Times New Roman"/>
        </w:rPr>
        <w:t xml:space="preserve">(далее по тексту – </w:t>
      </w:r>
      <w:r w:rsidR="006E02ED" w:rsidRPr="007941DE">
        <w:rPr>
          <w:rFonts w:ascii="Times New Roman" w:hAnsi="Times New Roman"/>
        </w:rPr>
        <w:t>образовательные</w:t>
      </w:r>
      <w:r w:rsidR="00DE3173" w:rsidRPr="007941DE">
        <w:rPr>
          <w:rFonts w:ascii="Times New Roman" w:hAnsi="Times New Roman"/>
        </w:rPr>
        <w:t xml:space="preserve"> учреждения)</w:t>
      </w:r>
      <w:r w:rsidR="00D32FA0" w:rsidRPr="007941DE">
        <w:rPr>
          <w:rFonts w:ascii="Times New Roman" w:hAnsi="Times New Roman"/>
        </w:rPr>
        <w:t>;</w:t>
      </w:r>
    </w:p>
    <w:p w:rsidR="00D32FA0" w:rsidRPr="007941DE" w:rsidRDefault="00BF16F3" w:rsidP="00B30EC5">
      <w:pPr>
        <w:autoSpaceDE w:val="0"/>
        <w:autoSpaceDN w:val="0"/>
        <w:adjustRightInd w:val="0"/>
        <w:ind w:firstLine="540"/>
        <w:outlineLvl w:val="2"/>
        <w:rPr>
          <w:rFonts w:ascii="Times New Roman" w:hAnsi="Times New Roman"/>
        </w:rPr>
      </w:pPr>
      <w:r w:rsidRPr="007941DE">
        <w:rPr>
          <w:rFonts w:ascii="Times New Roman" w:hAnsi="Times New Roman"/>
        </w:rPr>
        <w:t>2)</w:t>
      </w:r>
      <w:r w:rsidR="00D32FA0" w:rsidRPr="007941DE">
        <w:rPr>
          <w:rFonts w:ascii="Times New Roman" w:hAnsi="Times New Roman"/>
        </w:rPr>
        <w:t xml:space="preserve"> медицинским работникам бюджетных учреждений, реализующих базовые программы обязательного медицинского страхования и/или оказывающих специализированную медицинскую помощь в соответствии с Программой государственных гарантий оказания гражданам Российской Федерации бесплатной медицинской помощи, расположенных на территории муниципального образования «Город Обнинск»</w:t>
      </w:r>
      <w:r w:rsidR="006E02ED" w:rsidRPr="007941DE">
        <w:rPr>
          <w:rFonts w:ascii="Times New Roman" w:hAnsi="Times New Roman"/>
        </w:rPr>
        <w:t xml:space="preserve"> </w:t>
      </w:r>
      <w:r w:rsidR="00DE3173" w:rsidRPr="007941DE">
        <w:rPr>
          <w:rFonts w:ascii="Times New Roman" w:hAnsi="Times New Roman"/>
        </w:rPr>
        <w:t>(далее по тексту – медицинские учреждения)</w:t>
      </w:r>
      <w:r w:rsidR="00D32FA0" w:rsidRPr="007941DE">
        <w:rPr>
          <w:rFonts w:ascii="Times New Roman" w:hAnsi="Times New Roman"/>
        </w:rPr>
        <w:t>;</w:t>
      </w:r>
    </w:p>
    <w:p w:rsidR="00D32FA0" w:rsidRPr="007941DE" w:rsidRDefault="00BF16F3" w:rsidP="00201EBB">
      <w:pPr>
        <w:pStyle w:val="210"/>
        <w:tabs>
          <w:tab w:val="left" w:pos="567"/>
          <w:tab w:val="left" w:pos="993"/>
        </w:tabs>
        <w:ind w:right="-28" w:firstLine="539"/>
        <w:jc w:val="both"/>
        <w:rPr>
          <w:sz w:val="24"/>
        </w:rPr>
      </w:pPr>
      <w:r w:rsidRPr="007941DE">
        <w:rPr>
          <w:sz w:val="24"/>
        </w:rPr>
        <w:t>3)</w:t>
      </w:r>
      <w:r w:rsidR="00D32FA0" w:rsidRPr="007941DE">
        <w:rPr>
          <w:sz w:val="24"/>
        </w:rPr>
        <w:t xml:space="preserve"> многодетным семьям, состоящим на учете</w:t>
      </w:r>
      <w:r w:rsidR="00201EBB" w:rsidRPr="007941DE">
        <w:rPr>
          <w:sz w:val="24"/>
        </w:rPr>
        <w:t xml:space="preserve"> в</w:t>
      </w:r>
      <w:r w:rsidR="00D32FA0" w:rsidRPr="007941DE">
        <w:rPr>
          <w:sz w:val="24"/>
        </w:rPr>
        <w:t xml:space="preserve"> качестве нуждающихся в улучшении жилищных условий по месту жительства в Администрации города Обнинска.</w:t>
      </w:r>
    </w:p>
    <w:p w:rsidR="00D32FA0" w:rsidRPr="007941DE" w:rsidRDefault="00D32FA0" w:rsidP="00C77220">
      <w:pPr>
        <w:tabs>
          <w:tab w:val="left" w:pos="567"/>
        </w:tabs>
        <w:autoSpaceDE w:val="0"/>
        <w:autoSpaceDN w:val="0"/>
        <w:adjustRightInd w:val="0"/>
        <w:ind w:firstLine="540"/>
        <w:outlineLvl w:val="2"/>
        <w:rPr>
          <w:rFonts w:ascii="Times New Roman" w:hAnsi="Times New Roman"/>
        </w:rPr>
      </w:pPr>
      <w:r w:rsidRPr="007941DE">
        <w:rPr>
          <w:rFonts w:ascii="Times New Roman" w:hAnsi="Times New Roman"/>
        </w:rPr>
        <w:t xml:space="preserve">2.2.  Для граждан, </w:t>
      </w:r>
      <w:r w:rsidR="00FD19DB" w:rsidRPr="007941DE">
        <w:rPr>
          <w:rFonts w:ascii="Times New Roman" w:hAnsi="Times New Roman"/>
        </w:rPr>
        <w:t>относящи</w:t>
      </w:r>
      <w:r w:rsidR="00C77220" w:rsidRPr="007941DE">
        <w:rPr>
          <w:rFonts w:ascii="Times New Roman" w:hAnsi="Times New Roman"/>
        </w:rPr>
        <w:t>х</w:t>
      </w:r>
      <w:r w:rsidR="00FD19DB" w:rsidRPr="007941DE">
        <w:rPr>
          <w:rFonts w:ascii="Times New Roman" w:hAnsi="Times New Roman"/>
        </w:rPr>
        <w:t>ся к категориям, указанны</w:t>
      </w:r>
      <w:r w:rsidR="00C77220" w:rsidRPr="007941DE">
        <w:rPr>
          <w:rFonts w:ascii="Times New Roman" w:hAnsi="Times New Roman"/>
        </w:rPr>
        <w:t>м</w:t>
      </w:r>
      <w:r w:rsidR="00FD19DB" w:rsidRPr="007941DE">
        <w:rPr>
          <w:rFonts w:ascii="Times New Roman" w:hAnsi="Times New Roman"/>
        </w:rPr>
        <w:t xml:space="preserve"> в </w:t>
      </w:r>
      <w:r w:rsidR="00BF16F3" w:rsidRPr="007941DE">
        <w:rPr>
          <w:rFonts w:ascii="Times New Roman" w:hAnsi="Times New Roman"/>
        </w:rPr>
        <w:t xml:space="preserve">подпунктах 1 и 2 </w:t>
      </w:r>
      <w:r w:rsidR="00FD19DB" w:rsidRPr="007941DE">
        <w:rPr>
          <w:rFonts w:ascii="Times New Roman" w:hAnsi="Times New Roman"/>
        </w:rPr>
        <w:t>пункт</w:t>
      </w:r>
      <w:r w:rsidR="00BF16F3" w:rsidRPr="007941DE">
        <w:rPr>
          <w:rFonts w:ascii="Times New Roman" w:hAnsi="Times New Roman"/>
        </w:rPr>
        <w:t>а</w:t>
      </w:r>
      <w:r w:rsidR="00FD19DB" w:rsidRPr="007941DE">
        <w:rPr>
          <w:rFonts w:ascii="Times New Roman" w:hAnsi="Times New Roman"/>
        </w:rPr>
        <w:t xml:space="preserve"> 2.1 настоящего Положения</w:t>
      </w:r>
      <w:r w:rsidR="00C77220" w:rsidRPr="007941DE">
        <w:rPr>
          <w:rFonts w:ascii="Times New Roman" w:hAnsi="Times New Roman"/>
        </w:rPr>
        <w:t xml:space="preserve">, </w:t>
      </w:r>
      <w:r w:rsidRPr="007941DE">
        <w:rPr>
          <w:rFonts w:ascii="Times New Roman" w:hAnsi="Times New Roman"/>
        </w:rPr>
        <w:t>обязательными являются также следующие условия:</w:t>
      </w:r>
    </w:p>
    <w:p w:rsidR="00071768" w:rsidRPr="007941DE" w:rsidRDefault="00FD19DB" w:rsidP="00071768">
      <w:pPr>
        <w:numPr>
          <w:ilvl w:val="0"/>
          <w:numId w:val="6"/>
        </w:numPr>
        <w:tabs>
          <w:tab w:val="left" w:pos="993"/>
        </w:tabs>
        <w:autoSpaceDE w:val="0"/>
        <w:autoSpaceDN w:val="0"/>
        <w:adjustRightInd w:val="0"/>
        <w:ind w:left="0" w:firstLine="567"/>
        <w:outlineLvl w:val="1"/>
        <w:rPr>
          <w:rFonts w:ascii="Times New Roman" w:hAnsi="Times New Roman"/>
        </w:rPr>
      </w:pPr>
      <w:r w:rsidRPr="007941DE">
        <w:rPr>
          <w:rFonts w:ascii="Times New Roman" w:hAnsi="Times New Roman"/>
        </w:rPr>
        <w:t>работа на условиях полного рабочего времени</w:t>
      </w:r>
      <w:r w:rsidR="00774415" w:rsidRPr="007941DE">
        <w:rPr>
          <w:rFonts w:ascii="Times New Roman" w:hAnsi="Times New Roman"/>
        </w:rPr>
        <w:t xml:space="preserve"> в образовательных или медицинских учреждениях</w:t>
      </w:r>
      <w:r w:rsidR="00BF16F3" w:rsidRPr="007941DE">
        <w:rPr>
          <w:rFonts w:ascii="Times New Roman" w:hAnsi="Times New Roman"/>
        </w:rPr>
        <w:t>;</w:t>
      </w:r>
    </w:p>
    <w:p w:rsidR="00071768" w:rsidRPr="007941DE" w:rsidRDefault="00D32FA0" w:rsidP="00071768">
      <w:pPr>
        <w:numPr>
          <w:ilvl w:val="0"/>
          <w:numId w:val="6"/>
        </w:numPr>
        <w:tabs>
          <w:tab w:val="left" w:pos="993"/>
        </w:tabs>
        <w:autoSpaceDE w:val="0"/>
        <w:autoSpaceDN w:val="0"/>
        <w:adjustRightInd w:val="0"/>
        <w:ind w:left="0" w:firstLine="567"/>
        <w:outlineLvl w:val="1"/>
        <w:rPr>
          <w:rFonts w:ascii="Times New Roman" w:hAnsi="Times New Roman"/>
        </w:rPr>
      </w:pPr>
      <w:r w:rsidRPr="007941DE">
        <w:rPr>
          <w:rFonts w:ascii="Times New Roman" w:hAnsi="Times New Roman"/>
        </w:rPr>
        <w:t>обеспеченность общей площадью жилого помещения менее нормы предоставления (менее 14 кв. м на одного члена семьи);</w:t>
      </w:r>
    </w:p>
    <w:p w:rsidR="00071768" w:rsidRPr="007941DE" w:rsidRDefault="00C01367" w:rsidP="00071768">
      <w:pPr>
        <w:numPr>
          <w:ilvl w:val="0"/>
          <w:numId w:val="6"/>
        </w:numPr>
        <w:tabs>
          <w:tab w:val="left" w:pos="993"/>
        </w:tabs>
        <w:autoSpaceDE w:val="0"/>
        <w:autoSpaceDN w:val="0"/>
        <w:adjustRightInd w:val="0"/>
        <w:ind w:left="0" w:firstLine="567"/>
        <w:outlineLvl w:val="1"/>
        <w:rPr>
          <w:rFonts w:ascii="Times New Roman" w:hAnsi="Times New Roman"/>
        </w:rPr>
      </w:pPr>
      <w:r w:rsidRPr="007941DE">
        <w:rPr>
          <w:rFonts w:ascii="Times New Roman" w:hAnsi="Times New Roman"/>
        </w:rPr>
        <w:t xml:space="preserve">проживание в условиях </w:t>
      </w:r>
      <w:r w:rsidR="005226C6" w:rsidRPr="007941DE">
        <w:rPr>
          <w:rFonts w:ascii="Times New Roman" w:hAnsi="Times New Roman"/>
        </w:rPr>
        <w:t xml:space="preserve">нуждаемости </w:t>
      </w:r>
      <w:r w:rsidRPr="007941DE">
        <w:rPr>
          <w:rFonts w:ascii="Times New Roman" w:hAnsi="Times New Roman"/>
        </w:rPr>
        <w:t>не менее 1 года (на момент окончания заявочной кампании);</w:t>
      </w:r>
    </w:p>
    <w:p w:rsidR="00D32FA0" w:rsidRPr="007941DE" w:rsidRDefault="00D32FA0" w:rsidP="00071768">
      <w:pPr>
        <w:numPr>
          <w:ilvl w:val="0"/>
          <w:numId w:val="6"/>
        </w:numPr>
        <w:tabs>
          <w:tab w:val="left" w:pos="993"/>
        </w:tabs>
        <w:autoSpaceDE w:val="0"/>
        <w:autoSpaceDN w:val="0"/>
        <w:adjustRightInd w:val="0"/>
        <w:ind w:left="0" w:firstLine="567"/>
        <w:outlineLvl w:val="1"/>
        <w:rPr>
          <w:rFonts w:ascii="Times New Roman" w:hAnsi="Times New Roman"/>
        </w:rPr>
      </w:pPr>
      <w:r w:rsidRPr="007941DE">
        <w:rPr>
          <w:rFonts w:ascii="Times New Roman" w:hAnsi="Times New Roman"/>
        </w:rPr>
        <w:lastRenderedPageBreak/>
        <w:t>стаж работы в данном учреждении не менее 6 месяцев (на момент окончания заявочной кампании)</w:t>
      </w:r>
      <w:r w:rsidR="00695517" w:rsidRPr="007941DE">
        <w:rPr>
          <w:rFonts w:ascii="Times New Roman" w:hAnsi="Times New Roman"/>
        </w:rPr>
        <w:t xml:space="preserve">. </w:t>
      </w:r>
    </w:p>
    <w:p w:rsidR="00D32FA0" w:rsidRPr="007941DE" w:rsidRDefault="00D32FA0" w:rsidP="001B7F13">
      <w:pPr>
        <w:pStyle w:val="210"/>
        <w:ind w:right="0" w:firstLine="567"/>
        <w:jc w:val="both"/>
        <w:rPr>
          <w:sz w:val="24"/>
        </w:rPr>
      </w:pPr>
      <w:r w:rsidRPr="007941DE">
        <w:rPr>
          <w:sz w:val="24"/>
        </w:rPr>
        <w:t>2.3. Граждане, не попадающие под категории и условия пунктов 2.1 и 2.2, не имеют права на получение компенсации.</w:t>
      </w:r>
    </w:p>
    <w:p w:rsidR="00D32FA0" w:rsidRPr="007941DE" w:rsidRDefault="00D32FA0" w:rsidP="00693714">
      <w:pPr>
        <w:rPr>
          <w:rFonts w:ascii="Times New Roman" w:hAnsi="Times New Roman"/>
          <w:b/>
        </w:rPr>
      </w:pPr>
    </w:p>
    <w:p w:rsidR="00D32FA0" w:rsidRPr="007941DE" w:rsidRDefault="00D32FA0" w:rsidP="00693714">
      <w:pPr>
        <w:jc w:val="center"/>
        <w:rPr>
          <w:rFonts w:ascii="Times New Roman" w:hAnsi="Times New Roman"/>
        </w:rPr>
      </w:pPr>
      <w:r w:rsidRPr="007941DE">
        <w:rPr>
          <w:rFonts w:ascii="Times New Roman" w:hAnsi="Times New Roman"/>
          <w:b/>
        </w:rPr>
        <w:t xml:space="preserve">3. УСЛОВИЯ </w:t>
      </w:r>
      <w:r w:rsidR="00454973" w:rsidRPr="007941DE">
        <w:rPr>
          <w:rFonts w:ascii="Times New Roman" w:hAnsi="Times New Roman"/>
          <w:b/>
        </w:rPr>
        <w:t>ПРЕДОСТАВЛЕНИЯ</w:t>
      </w:r>
      <w:r w:rsidR="008C4221" w:rsidRPr="007941DE">
        <w:rPr>
          <w:rFonts w:ascii="Times New Roman" w:hAnsi="Times New Roman"/>
          <w:b/>
          <w:color w:val="1F497D" w:themeColor="text2"/>
        </w:rPr>
        <w:t xml:space="preserve"> </w:t>
      </w:r>
      <w:r w:rsidRPr="007941DE">
        <w:rPr>
          <w:rFonts w:ascii="Times New Roman" w:hAnsi="Times New Roman"/>
          <w:b/>
        </w:rPr>
        <w:t>КОМПЕНСАЦИИ.</w:t>
      </w:r>
    </w:p>
    <w:p w:rsidR="005B71FF" w:rsidRPr="007941DE" w:rsidRDefault="008C4221" w:rsidP="005B71FF">
      <w:pPr>
        <w:rPr>
          <w:rFonts w:ascii="Times New Roman" w:hAnsi="Times New Roman"/>
        </w:rPr>
      </w:pPr>
      <w:r w:rsidRPr="007941DE">
        <w:rPr>
          <w:rFonts w:ascii="Times New Roman" w:hAnsi="Times New Roman"/>
        </w:rPr>
        <w:t xml:space="preserve">3.1. </w:t>
      </w:r>
      <w:r w:rsidR="005B71FF" w:rsidRPr="007941DE">
        <w:rPr>
          <w:rFonts w:ascii="Times New Roman" w:hAnsi="Times New Roman"/>
        </w:rPr>
        <w:t>Реализация права на получение компенсации осуществляется в рамках подпрограммы «Жилье в кредит» муниципальной программы «</w:t>
      </w:r>
      <w:r w:rsidR="00A05DBD" w:rsidRPr="007941DE">
        <w:rPr>
          <w:rFonts w:ascii="Times New Roman" w:hAnsi="Times New Roman"/>
        </w:rPr>
        <w:t>Социальная поддержка населения города Обнинска</w:t>
      </w:r>
      <w:r w:rsidR="005B71FF" w:rsidRPr="007941DE">
        <w:rPr>
          <w:rFonts w:ascii="Times New Roman" w:hAnsi="Times New Roman"/>
        </w:rPr>
        <w:t xml:space="preserve">», утвержденной </w:t>
      </w:r>
      <w:r w:rsidR="00A05DBD" w:rsidRPr="007941DE">
        <w:rPr>
          <w:rFonts w:ascii="Times New Roman" w:hAnsi="Times New Roman"/>
        </w:rPr>
        <w:t xml:space="preserve">постановлением </w:t>
      </w:r>
      <w:r w:rsidR="005B71FF" w:rsidRPr="007941DE">
        <w:rPr>
          <w:rFonts w:ascii="Times New Roman" w:hAnsi="Times New Roman"/>
        </w:rPr>
        <w:t>Администраци</w:t>
      </w:r>
      <w:r w:rsidR="00A05DBD" w:rsidRPr="007941DE">
        <w:rPr>
          <w:rFonts w:ascii="Times New Roman" w:hAnsi="Times New Roman"/>
        </w:rPr>
        <w:t>и</w:t>
      </w:r>
      <w:r w:rsidR="005B71FF" w:rsidRPr="007941DE">
        <w:rPr>
          <w:rFonts w:ascii="Times New Roman" w:hAnsi="Times New Roman"/>
        </w:rPr>
        <w:t xml:space="preserve"> города Обнинска.</w:t>
      </w:r>
    </w:p>
    <w:p w:rsidR="00D32FA0" w:rsidRPr="007941DE" w:rsidRDefault="00D32FA0" w:rsidP="00693714">
      <w:pPr>
        <w:ind w:hanging="99"/>
        <w:rPr>
          <w:rFonts w:ascii="Times New Roman" w:hAnsi="Times New Roman"/>
        </w:rPr>
      </w:pPr>
      <w:r w:rsidRPr="007941DE">
        <w:rPr>
          <w:rFonts w:ascii="Times New Roman" w:hAnsi="Times New Roman"/>
        </w:rPr>
        <w:t xml:space="preserve">          3.2. Компенсация предоставляется в размере  ставки рефинансирования Центрального Банка России на момент подписания кредитного договора</w:t>
      </w:r>
      <w:r w:rsidR="008C4221" w:rsidRPr="007941DE">
        <w:rPr>
          <w:rFonts w:ascii="Times New Roman" w:hAnsi="Times New Roman"/>
        </w:rPr>
        <w:t xml:space="preserve"> </w:t>
      </w:r>
      <w:r w:rsidR="00454973" w:rsidRPr="007941DE">
        <w:rPr>
          <w:rFonts w:ascii="Times New Roman" w:hAnsi="Times New Roman"/>
        </w:rPr>
        <w:t xml:space="preserve">лицом, включенным в список </w:t>
      </w:r>
      <w:r w:rsidR="005B71FF" w:rsidRPr="007941DE">
        <w:rPr>
          <w:rFonts w:ascii="Times New Roman" w:hAnsi="Times New Roman"/>
        </w:rPr>
        <w:t>претендентов</w:t>
      </w:r>
      <w:r w:rsidR="00A05DBD" w:rsidRPr="007941DE">
        <w:rPr>
          <w:rFonts w:ascii="Times New Roman" w:hAnsi="Times New Roman"/>
        </w:rPr>
        <w:t xml:space="preserve">, но не </w:t>
      </w:r>
      <w:proofErr w:type="gramStart"/>
      <w:r w:rsidR="00A05DBD" w:rsidRPr="007941DE">
        <w:rPr>
          <w:rFonts w:ascii="Times New Roman" w:hAnsi="Times New Roman"/>
        </w:rPr>
        <w:t>более процентной</w:t>
      </w:r>
      <w:proofErr w:type="gramEnd"/>
      <w:r w:rsidR="00A05DBD" w:rsidRPr="007941DE">
        <w:rPr>
          <w:rFonts w:ascii="Times New Roman" w:hAnsi="Times New Roman"/>
        </w:rPr>
        <w:t xml:space="preserve"> ставки, указанной в кредитном договоре</w:t>
      </w:r>
      <w:r w:rsidR="00454973" w:rsidRPr="007941DE">
        <w:rPr>
          <w:rFonts w:ascii="Times New Roman" w:hAnsi="Times New Roman"/>
        </w:rPr>
        <w:t>.</w:t>
      </w:r>
    </w:p>
    <w:p w:rsidR="00D32FA0" w:rsidRPr="007941DE" w:rsidRDefault="00D32FA0" w:rsidP="00B30EC5">
      <w:pPr>
        <w:tabs>
          <w:tab w:val="left" w:pos="567"/>
        </w:tabs>
        <w:autoSpaceDE w:val="0"/>
        <w:autoSpaceDN w:val="0"/>
        <w:adjustRightInd w:val="0"/>
        <w:ind w:firstLine="539"/>
        <w:outlineLvl w:val="2"/>
        <w:rPr>
          <w:rFonts w:ascii="Times New Roman" w:hAnsi="Times New Roman"/>
        </w:rPr>
      </w:pPr>
      <w:r w:rsidRPr="007941DE">
        <w:rPr>
          <w:rFonts w:ascii="Times New Roman" w:hAnsi="Times New Roman"/>
        </w:rPr>
        <w:t>3.3. Максимальный размер целевого кредита, на который начисляется компенсация, - не более 500000 рублей на одного члена семьи. Если гражданин заключает кредитный договор на большую сумму, размер компенсации не увеличивается.</w:t>
      </w:r>
    </w:p>
    <w:p w:rsidR="00D32FA0" w:rsidRPr="007941DE" w:rsidRDefault="00D32FA0" w:rsidP="00B30EC5">
      <w:pPr>
        <w:autoSpaceDE w:val="0"/>
        <w:autoSpaceDN w:val="0"/>
        <w:adjustRightInd w:val="0"/>
        <w:ind w:firstLine="540"/>
        <w:outlineLvl w:val="2"/>
        <w:rPr>
          <w:rFonts w:ascii="Times New Roman" w:hAnsi="Times New Roman"/>
        </w:rPr>
      </w:pPr>
      <w:proofErr w:type="gramStart"/>
      <w:r w:rsidRPr="007941DE">
        <w:rPr>
          <w:rFonts w:ascii="Times New Roman" w:hAnsi="Times New Roman"/>
        </w:rPr>
        <w:t>Членами семьи признаются супруги и их несовершеннолетние дети, не достигшие возраста 18 лет (на момент начала заявочной кампании), а также находящиеся на их обеспечении дети,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и не достижения ими возраста 23 лет (на</w:t>
      </w:r>
      <w:proofErr w:type="gramEnd"/>
      <w:r w:rsidRPr="007941DE">
        <w:rPr>
          <w:rFonts w:ascii="Times New Roman" w:hAnsi="Times New Roman"/>
        </w:rPr>
        <w:t xml:space="preserve"> момент начала заявочной кампании).</w:t>
      </w:r>
    </w:p>
    <w:p w:rsidR="00454973" w:rsidRPr="007941DE" w:rsidRDefault="00D32FA0" w:rsidP="00454973">
      <w:pPr>
        <w:rPr>
          <w:rFonts w:ascii="Times New Roman" w:hAnsi="Times New Roman"/>
        </w:rPr>
      </w:pPr>
      <w:r w:rsidRPr="007941DE">
        <w:rPr>
          <w:rFonts w:ascii="Times New Roman" w:hAnsi="Times New Roman"/>
        </w:rPr>
        <w:t>3.4.  Срок предоставления компенсации - не более 10</w:t>
      </w:r>
      <w:r w:rsidR="008C4221" w:rsidRPr="007941DE">
        <w:rPr>
          <w:rFonts w:ascii="Times New Roman" w:hAnsi="Times New Roman"/>
        </w:rPr>
        <w:t xml:space="preserve"> </w:t>
      </w:r>
      <w:r w:rsidRPr="007941DE">
        <w:rPr>
          <w:rFonts w:ascii="Times New Roman" w:hAnsi="Times New Roman"/>
        </w:rPr>
        <w:t xml:space="preserve">лет. </w:t>
      </w:r>
      <w:r w:rsidR="00454973" w:rsidRPr="007941DE">
        <w:rPr>
          <w:rFonts w:ascii="Times New Roman" w:hAnsi="Times New Roman"/>
        </w:rPr>
        <w:t>Если гражданин заключает кредитный договор на больший срок, срок предоставления компенсации не увеличивается.</w:t>
      </w:r>
    </w:p>
    <w:p w:rsidR="00E83A22" w:rsidRPr="007941DE" w:rsidRDefault="00454973" w:rsidP="00E83A22">
      <w:pPr>
        <w:spacing w:line="280" w:lineRule="exact"/>
        <w:rPr>
          <w:rFonts w:ascii="Times New Roman" w:hAnsi="Times New Roman"/>
        </w:rPr>
      </w:pPr>
      <w:r w:rsidRPr="007941DE">
        <w:rPr>
          <w:rFonts w:ascii="Times New Roman" w:hAnsi="Times New Roman"/>
        </w:rPr>
        <w:t>3.5.</w:t>
      </w:r>
      <w:r w:rsidR="008C4221" w:rsidRPr="007941DE">
        <w:rPr>
          <w:rFonts w:ascii="Times New Roman" w:hAnsi="Times New Roman"/>
          <w:color w:val="1F497D" w:themeColor="text2"/>
        </w:rPr>
        <w:t xml:space="preserve"> </w:t>
      </w:r>
      <w:r w:rsidR="00E83A22" w:rsidRPr="007941DE">
        <w:rPr>
          <w:rFonts w:ascii="Times New Roman" w:hAnsi="Times New Roman"/>
        </w:rPr>
        <w:t xml:space="preserve">Весь период получения компенсации </w:t>
      </w:r>
      <w:r w:rsidRPr="007941DE">
        <w:rPr>
          <w:rFonts w:ascii="Times New Roman" w:hAnsi="Times New Roman"/>
        </w:rPr>
        <w:t xml:space="preserve">лицо, </w:t>
      </w:r>
      <w:r w:rsidR="00A05DBD" w:rsidRPr="007941DE">
        <w:rPr>
          <w:rFonts w:ascii="Times New Roman" w:hAnsi="Times New Roman"/>
        </w:rPr>
        <w:t>заключившее договор на получение компенсации</w:t>
      </w:r>
      <w:r w:rsidRPr="007941DE">
        <w:rPr>
          <w:rFonts w:ascii="Times New Roman" w:hAnsi="Times New Roman"/>
        </w:rPr>
        <w:t xml:space="preserve">, обязано соответствовать </w:t>
      </w:r>
      <w:r w:rsidR="00E83A22" w:rsidRPr="007941DE">
        <w:rPr>
          <w:rFonts w:ascii="Times New Roman" w:hAnsi="Times New Roman"/>
        </w:rPr>
        <w:t xml:space="preserve">одной из категорий граждан, перечисленных в пункте 2.1 </w:t>
      </w:r>
      <w:r w:rsidRPr="007941DE">
        <w:rPr>
          <w:rFonts w:ascii="Times New Roman" w:hAnsi="Times New Roman"/>
        </w:rPr>
        <w:t>настоящего</w:t>
      </w:r>
      <w:r w:rsidR="008C4221" w:rsidRPr="007941DE">
        <w:rPr>
          <w:rFonts w:ascii="Times New Roman" w:hAnsi="Times New Roman"/>
        </w:rPr>
        <w:t xml:space="preserve"> </w:t>
      </w:r>
      <w:r w:rsidR="00E83A22" w:rsidRPr="007941DE">
        <w:rPr>
          <w:rFonts w:ascii="Times New Roman" w:hAnsi="Times New Roman"/>
        </w:rPr>
        <w:t>П</w:t>
      </w:r>
      <w:r w:rsidR="0046269A" w:rsidRPr="007941DE">
        <w:rPr>
          <w:rFonts w:ascii="Times New Roman" w:hAnsi="Times New Roman"/>
        </w:rPr>
        <w:t>оложения</w:t>
      </w:r>
      <w:r w:rsidRPr="007941DE">
        <w:rPr>
          <w:rFonts w:ascii="Times New Roman" w:hAnsi="Times New Roman"/>
        </w:rPr>
        <w:t xml:space="preserve">, и соответствовать условиям, указанным в </w:t>
      </w:r>
      <w:r w:rsidR="00BF16F3" w:rsidRPr="007941DE">
        <w:rPr>
          <w:rFonts w:ascii="Times New Roman" w:hAnsi="Times New Roman"/>
        </w:rPr>
        <w:t xml:space="preserve">подпункте 1 </w:t>
      </w:r>
      <w:r w:rsidRPr="007941DE">
        <w:rPr>
          <w:rFonts w:ascii="Times New Roman" w:hAnsi="Times New Roman"/>
        </w:rPr>
        <w:t>пункт</w:t>
      </w:r>
      <w:r w:rsidR="00BF16F3" w:rsidRPr="007941DE">
        <w:rPr>
          <w:rFonts w:ascii="Times New Roman" w:hAnsi="Times New Roman"/>
        </w:rPr>
        <w:t>а</w:t>
      </w:r>
      <w:r w:rsidRPr="007941DE">
        <w:rPr>
          <w:rFonts w:ascii="Times New Roman" w:hAnsi="Times New Roman"/>
        </w:rPr>
        <w:t xml:space="preserve"> 2.2 настоящего Положения</w:t>
      </w:r>
      <w:r w:rsidR="00720EEB" w:rsidRPr="007941DE">
        <w:rPr>
          <w:rFonts w:ascii="Times New Roman" w:hAnsi="Times New Roman"/>
        </w:rPr>
        <w:t xml:space="preserve"> (кроме лиц, перечисленных в подпункте 3 пункта 2.1).</w:t>
      </w:r>
    </w:p>
    <w:p w:rsidR="00D32FA0" w:rsidRPr="007941DE" w:rsidRDefault="00D32FA0" w:rsidP="00693714">
      <w:pPr>
        <w:pStyle w:val="a8"/>
        <w:ind w:left="66" w:firstLine="0"/>
        <w:rPr>
          <w:rFonts w:ascii="Times New Roman" w:hAnsi="Times New Roman"/>
        </w:rPr>
      </w:pPr>
    </w:p>
    <w:p w:rsidR="00D32FA0" w:rsidRPr="007941DE" w:rsidRDefault="00D32FA0" w:rsidP="00693714">
      <w:pPr>
        <w:ind w:left="993" w:hanging="426"/>
        <w:jc w:val="center"/>
        <w:rPr>
          <w:rFonts w:ascii="Times New Roman" w:hAnsi="Times New Roman"/>
          <w:b/>
        </w:rPr>
      </w:pPr>
      <w:r w:rsidRPr="007941DE">
        <w:rPr>
          <w:rFonts w:ascii="Times New Roman" w:hAnsi="Times New Roman"/>
          <w:b/>
        </w:rPr>
        <w:t>4. ПОРЯДОК ПРИЕМА И РЕГИСТРАЦИИ ЗАЯВЛЕНИЙ</w:t>
      </w:r>
    </w:p>
    <w:p w:rsidR="00D32FA0" w:rsidRPr="007941DE" w:rsidRDefault="00D32FA0" w:rsidP="00693714">
      <w:pPr>
        <w:tabs>
          <w:tab w:val="num" w:pos="0"/>
        </w:tabs>
        <w:rPr>
          <w:rFonts w:ascii="Times New Roman" w:hAnsi="Times New Roman"/>
        </w:rPr>
      </w:pPr>
      <w:r w:rsidRPr="007941DE">
        <w:rPr>
          <w:rFonts w:ascii="Times New Roman" w:hAnsi="Times New Roman"/>
        </w:rPr>
        <w:t>4.1. Образец заявления у</w:t>
      </w:r>
      <w:r w:rsidR="004E6A1D">
        <w:rPr>
          <w:rFonts w:ascii="Times New Roman" w:hAnsi="Times New Roman"/>
        </w:rPr>
        <w:t>тверждает</w:t>
      </w:r>
      <w:r w:rsidRPr="007941DE">
        <w:rPr>
          <w:rFonts w:ascii="Times New Roman" w:hAnsi="Times New Roman"/>
        </w:rPr>
        <w:t xml:space="preserve"> </w:t>
      </w:r>
      <w:r w:rsidR="00665DD9" w:rsidRPr="007941DE">
        <w:rPr>
          <w:rFonts w:ascii="Times New Roman" w:hAnsi="Times New Roman"/>
        </w:rPr>
        <w:t>уполномоченное подразделение</w:t>
      </w:r>
      <w:r w:rsidR="00BF16F3" w:rsidRPr="007941DE">
        <w:rPr>
          <w:rFonts w:ascii="Times New Roman" w:hAnsi="Times New Roman"/>
        </w:rPr>
        <w:t xml:space="preserve"> </w:t>
      </w:r>
      <w:r w:rsidRPr="007941DE">
        <w:rPr>
          <w:rFonts w:ascii="Times New Roman" w:hAnsi="Times New Roman"/>
        </w:rPr>
        <w:t>Администраци</w:t>
      </w:r>
      <w:r w:rsidR="005226C6" w:rsidRPr="007941DE">
        <w:rPr>
          <w:rFonts w:ascii="Times New Roman" w:hAnsi="Times New Roman"/>
        </w:rPr>
        <w:t>и</w:t>
      </w:r>
      <w:r w:rsidRPr="007941DE">
        <w:rPr>
          <w:rFonts w:ascii="Times New Roman" w:hAnsi="Times New Roman"/>
        </w:rPr>
        <w:t xml:space="preserve"> города Обнинска.</w:t>
      </w:r>
    </w:p>
    <w:p w:rsidR="00D32FA0" w:rsidRPr="007941DE" w:rsidRDefault="00D32FA0" w:rsidP="00693714">
      <w:pPr>
        <w:tabs>
          <w:tab w:val="num" w:pos="0"/>
        </w:tabs>
        <w:rPr>
          <w:rFonts w:ascii="Times New Roman" w:hAnsi="Times New Roman"/>
        </w:rPr>
      </w:pPr>
      <w:r w:rsidRPr="007941DE">
        <w:rPr>
          <w:rFonts w:ascii="Times New Roman" w:hAnsi="Times New Roman"/>
        </w:rPr>
        <w:t xml:space="preserve">4.2. Выдачу бланков заявлений, прием и регистрацию заявлений граждан осуществляет  </w:t>
      </w:r>
      <w:r w:rsidR="00665DD9" w:rsidRPr="007941DE">
        <w:rPr>
          <w:rFonts w:ascii="Times New Roman" w:hAnsi="Times New Roman"/>
        </w:rPr>
        <w:t>уполномоченное подразделение</w:t>
      </w:r>
      <w:r w:rsidR="00BF16F3" w:rsidRPr="007941DE">
        <w:rPr>
          <w:rFonts w:ascii="Times New Roman" w:hAnsi="Times New Roman"/>
        </w:rPr>
        <w:t xml:space="preserve"> </w:t>
      </w:r>
      <w:r w:rsidRPr="007941DE">
        <w:rPr>
          <w:rFonts w:ascii="Times New Roman" w:hAnsi="Times New Roman"/>
        </w:rPr>
        <w:t>Администраци</w:t>
      </w:r>
      <w:r w:rsidR="005226C6" w:rsidRPr="007941DE">
        <w:rPr>
          <w:rFonts w:ascii="Times New Roman" w:hAnsi="Times New Roman"/>
        </w:rPr>
        <w:t>и</w:t>
      </w:r>
      <w:r w:rsidRPr="007941DE">
        <w:rPr>
          <w:rFonts w:ascii="Times New Roman" w:hAnsi="Times New Roman"/>
        </w:rPr>
        <w:t xml:space="preserve"> города Обнинска.</w:t>
      </w:r>
    </w:p>
    <w:p w:rsidR="00D32FA0" w:rsidRPr="007941DE" w:rsidRDefault="00D32FA0" w:rsidP="00693714">
      <w:pPr>
        <w:tabs>
          <w:tab w:val="num" w:pos="0"/>
        </w:tabs>
        <w:rPr>
          <w:rFonts w:ascii="Times New Roman" w:hAnsi="Times New Roman"/>
        </w:rPr>
      </w:pPr>
      <w:r w:rsidRPr="007941DE">
        <w:rPr>
          <w:rFonts w:ascii="Times New Roman" w:hAnsi="Times New Roman"/>
        </w:rPr>
        <w:t xml:space="preserve">4.3. </w:t>
      </w:r>
      <w:r w:rsidR="00FF3711" w:rsidRPr="007941DE">
        <w:rPr>
          <w:rFonts w:ascii="Times New Roman" w:hAnsi="Times New Roman"/>
        </w:rPr>
        <w:t xml:space="preserve">Глава </w:t>
      </w:r>
      <w:r w:rsidRPr="007941DE">
        <w:rPr>
          <w:rFonts w:ascii="Times New Roman" w:hAnsi="Times New Roman"/>
        </w:rPr>
        <w:t>Администраци</w:t>
      </w:r>
      <w:r w:rsidR="00FF3711" w:rsidRPr="007941DE">
        <w:rPr>
          <w:rFonts w:ascii="Times New Roman" w:hAnsi="Times New Roman"/>
        </w:rPr>
        <w:t>и</w:t>
      </w:r>
      <w:r w:rsidRPr="007941DE">
        <w:rPr>
          <w:rFonts w:ascii="Times New Roman" w:hAnsi="Times New Roman"/>
        </w:rPr>
        <w:t xml:space="preserve"> города Обнинска назначает срок</w:t>
      </w:r>
      <w:r w:rsidR="00BF16F3" w:rsidRPr="007941DE">
        <w:rPr>
          <w:rFonts w:ascii="Times New Roman" w:hAnsi="Times New Roman"/>
        </w:rPr>
        <w:t xml:space="preserve"> </w:t>
      </w:r>
      <w:r w:rsidR="00454973" w:rsidRPr="007941DE">
        <w:rPr>
          <w:rFonts w:ascii="Times New Roman" w:hAnsi="Times New Roman"/>
        </w:rPr>
        <w:t xml:space="preserve">заявочной кампании, в период которой лица, соответствующие критериям </w:t>
      </w:r>
      <w:r w:rsidR="004E6A1D">
        <w:rPr>
          <w:rFonts w:ascii="Times New Roman" w:hAnsi="Times New Roman"/>
        </w:rPr>
        <w:t xml:space="preserve">и условиям </w:t>
      </w:r>
      <w:r w:rsidR="00454973" w:rsidRPr="007941DE">
        <w:rPr>
          <w:rFonts w:ascii="Times New Roman" w:hAnsi="Times New Roman"/>
        </w:rPr>
        <w:t>пунктов 2.1 и 2.2 настоящего Положения, вправе подать заявление о предоставлении денежной компенсации</w:t>
      </w:r>
      <w:r w:rsidR="00BF16F3" w:rsidRPr="007941DE">
        <w:rPr>
          <w:rFonts w:ascii="Times New Roman" w:hAnsi="Times New Roman"/>
        </w:rPr>
        <w:t xml:space="preserve">. </w:t>
      </w:r>
      <w:r w:rsidRPr="007941DE">
        <w:rPr>
          <w:rFonts w:ascii="Times New Roman" w:hAnsi="Times New Roman"/>
        </w:rPr>
        <w:t>Информация о сроках сбора заявлений доводится до сведения граждан через средства массовой информации</w:t>
      </w:r>
      <w:r w:rsidR="00BF16F3" w:rsidRPr="007941DE">
        <w:rPr>
          <w:rFonts w:ascii="Times New Roman" w:hAnsi="Times New Roman"/>
        </w:rPr>
        <w:t xml:space="preserve"> и</w:t>
      </w:r>
      <w:r w:rsidR="00EC587A" w:rsidRPr="007941DE">
        <w:rPr>
          <w:rFonts w:ascii="Times New Roman" w:hAnsi="Times New Roman"/>
          <w:color w:val="1F497D" w:themeColor="text2"/>
        </w:rPr>
        <w:t xml:space="preserve"> </w:t>
      </w:r>
      <w:r w:rsidR="00EC587A" w:rsidRPr="007941DE">
        <w:rPr>
          <w:rFonts w:ascii="Times New Roman" w:hAnsi="Times New Roman"/>
        </w:rPr>
        <w:t>размещается на официальном сайте Администрации города Обнинска</w:t>
      </w:r>
      <w:r w:rsidRPr="007941DE">
        <w:rPr>
          <w:rFonts w:ascii="Times New Roman" w:hAnsi="Times New Roman"/>
        </w:rPr>
        <w:t>.</w:t>
      </w:r>
    </w:p>
    <w:p w:rsidR="00D32FA0" w:rsidRPr="007941DE" w:rsidRDefault="00D32FA0" w:rsidP="009E13B7">
      <w:pPr>
        <w:rPr>
          <w:rFonts w:ascii="Times New Roman" w:hAnsi="Times New Roman"/>
        </w:rPr>
      </w:pPr>
      <w:r w:rsidRPr="007941DE">
        <w:rPr>
          <w:rFonts w:ascii="Times New Roman" w:hAnsi="Times New Roman"/>
        </w:rPr>
        <w:t xml:space="preserve">4.4. Для регистрации заявлений граждане представляют в </w:t>
      </w:r>
      <w:r w:rsidR="00665DD9" w:rsidRPr="007941DE">
        <w:rPr>
          <w:rFonts w:ascii="Times New Roman" w:hAnsi="Times New Roman"/>
        </w:rPr>
        <w:t>уполномоченное подразделение</w:t>
      </w:r>
      <w:r w:rsidRPr="007941DE">
        <w:rPr>
          <w:rFonts w:ascii="Times New Roman" w:hAnsi="Times New Roman"/>
        </w:rPr>
        <w:t xml:space="preserve"> Администраци</w:t>
      </w:r>
      <w:r w:rsidR="005226C6" w:rsidRPr="007941DE">
        <w:rPr>
          <w:rFonts w:ascii="Times New Roman" w:hAnsi="Times New Roman"/>
        </w:rPr>
        <w:t>и</w:t>
      </w:r>
      <w:r w:rsidRPr="007941DE">
        <w:rPr>
          <w:rFonts w:ascii="Times New Roman" w:hAnsi="Times New Roman"/>
        </w:rPr>
        <w:t xml:space="preserve"> города </w:t>
      </w:r>
      <w:proofErr w:type="gramStart"/>
      <w:r w:rsidRPr="007941DE">
        <w:rPr>
          <w:rFonts w:ascii="Times New Roman" w:hAnsi="Times New Roman"/>
        </w:rPr>
        <w:t>Обнинска</w:t>
      </w:r>
      <w:proofErr w:type="gramEnd"/>
      <w:r w:rsidR="00BF16F3" w:rsidRPr="007941DE">
        <w:rPr>
          <w:rFonts w:ascii="Times New Roman" w:hAnsi="Times New Roman"/>
        </w:rPr>
        <w:t xml:space="preserve"> </w:t>
      </w:r>
      <w:r w:rsidR="00EC587A" w:rsidRPr="007941DE">
        <w:rPr>
          <w:rFonts w:ascii="Times New Roman" w:hAnsi="Times New Roman"/>
        </w:rPr>
        <w:t>следующие</w:t>
      </w:r>
      <w:r w:rsidR="00BF16F3" w:rsidRPr="007941DE">
        <w:rPr>
          <w:rFonts w:ascii="Times New Roman" w:hAnsi="Times New Roman"/>
        </w:rPr>
        <w:t xml:space="preserve"> </w:t>
      </w:r>
      <w:r w:rsidRPr="007941DE">
        <w:rPr>
          <w:rFonts w:ascii="Times New Roman" w:hAnsi="Times New Roman"/>
        </w:rPr>
        <w:t>документы</w:t>
      </w:r>
      <w:r w:rsidR="000308D4" w:rsidRPr="007941DE">
        <w:rPr>
          <w:rFonts w:ascii="Times New Roman" w:hAnsi="Times New Roman"/>
        </w:rPr>
        <w:t xml:space="preserve"> и их ксерокопии</w:t>
      </w:r>
      <w:r w:rsidRPr="007941DE">
        <w:rPr>
          <w:rFonts w:ascii="Times New Roman" w:hAnsi="Times New Roman"/>
        </w:rPr>
        <w:t>:</w:t>
      </w:r>
    </w:p>
    <w:p w:rsidR="00D32FA0" w:rsidRPr="007941DE" w:rsidRDefault="00D32FA0" w:rsidP="001708B4">
      <w:pPr>
        <w:numPr>
          <w:ilvl w:val="0"/>
          <w:numId w:val="1"/>
        </w:numPr>
        <w:tabs>
          <w:tab w:val="left" w:pos="1353"/>
        </w:tabs>
        <w:rPr>
          <w:rFonts w:ascii="Times New Roman" w:hAnsi="Times New Roman"/>
        </w:rPr>
      </w:pPr>
      <w:r w:rsidRPr="007941DE">
        <w:rPr>
          <w:rFonts w:ascii="Times New Roman" w:hAnsi="Times New Roman"/>
        </w:rPr>
        <w:t>документы, удостоверяющие личность каждого члена семьи;</w:t>
      </w:r>
    </w:p>
    <w:p w:rsidR="00D32FA0" w:rsidRPr="007941DE" w:rsidRDefault="00D32FA0" w:rsidP="001708B4">
      <w:pPr>
        <w:numPr>
          <w:ilvl w:val="0"/>
          <w:numId w:val="1"/>
        </w:numPr>
        <w:tabs>
          <w:tab w:val="left" w:pos="1353"/>
        </w:tabs>
        <w:rPr>
          <w:rFonts w:ascii="Times New Roman" w:hAnsi="Times New Roman"/>
        </w:rPr>
      </w:pPr>
      <w:r w:rsidRPr="007941DE">
        <w:rPr>
          <w:rFonts w:ascii="Times New Roman" w:hAnsi="Times New Roman"/>
        </w:rPr>
        <w:t>выписки из домовой книги и финансово</w:t>
      </w:r>
      <w:r w:rsidR="00EC587A" w:rsidRPr="007941DE">
        <w:rPr>
          <w:rFonts w:ascii="Times New Roman" w:hAnsi="Times New Roman"/>
        </w:rPr>
        <w:t xml:space="preserve">го </w:t>
      </w:r>
      <w:r w:rsidRPr="007941DE">
        <w:rPr>
          <w:rFonts w:ascii="Times New Roman" w:hAnsi="Times New Roman"/>
        </w:rPr>
        <w:t>лицевого счета</w:t>
      </w:r>
      <w:r w:rsidR="000F1089" w:rsidRPr="007941DE">
        <w:rPr>
          <w:rFonts w:ascii="Times New Roman" w:hAnsi="Times New Roman"/>
        </w:rPr>
        <w:t>;</w:t>
      </w:r>
    </w:p>
    <w:p w:rsidR="00D32FA0" w:rsidRPr="007941DE" w:rsidRDefault="00D32FA0" w:rsidP="001708B4">
      <w:pPr>
        <w:numPr>
          <w:ilvl w:val="0"/>
          <w:numId w:val="1"/>
        </w:numPr>
        <w:tabs>
          <w:tab w:val="left" w:pos="1353"/>
        </w:tabs>
        <w:rPr>
          <w:rFonts w:ascii="Times New Roman" w:hAnsi="Times New Roman"/>
        </w:rPr>
      </w:pPr>
      <w:r w:rsidRPr="007941DE">
        <w:rPr>
          <w:rFonts w:ascii="Times New Roman" w:hAnsi="Times New Roman"/>
        </w:rPr>
        <w:t>документы, подтверждающие родственные отношения с заявителем (свидетельства о рождении детей</w:t>
      </w:r>
      <w:r w:rsidR="000308D4" w:rsidRPr="007941DE">
        <w:rPr>
          <w:rFonts w:ascii="Times New Roman" w:hAnsi="Times New Roman"/>
        </w:rPr>
        <w:t>,</w:t>
      </w:r>
      <w:r w:rsidRPr="007941DE">
        <w:rPr>
          <w:rFonts w:ascii="Times New Roman" w:hAnsi="Times New Roman"/>
        </w:rPr>
        <w:t xml:space="preserve"> свидетельство о регистрации брака);</w:t>
      </w:r>
    </w:p>
    <w:p w:rsidR="00DF7A2A" w:rsidRPr="007941DE" w:rsidRDefault="00DF7A2A" w:rsidP="00DF7A2A">
      <w:pPr>
        <w:numPr>
          <w:ilvl w:val="0"/>
          <w:numId w:val="1"/>
        </w:numPr>
        <w:tabs>
          <w:tab w:val="left" w:pos="1353"/>
        </w:tabs>
        <w:rPr>
          <w:rFonts w:ascii="Times New Roman" w:hAnsi="Times New Roman"/>
        </w:rPr>
      </w:pPr>
      <w:r w:rsidRPr="007941DE">
        <w:rPr>
          <w:rFonts w:ascii="Times New Roman" w:hAnsi="Times New Roman"/>
        </w:rPr>
        <w:t>справку жилищного отдела Администрации города Обнинска о том, что семья состоит на учете в качестве нуждающейся в жилых помещениях по месту жительства в Администрации города Обнинска, либо обеспечена общей площадью жилого помещения менее нормы предоставления (менее 14 м</w:t>
      </w:r>
      <w:proofErr w:type="gramStart"/>
      <w:r w:rsidR="00264827">
        <w:rPr>
          <w:rFonts w:ascii="Times New Roman" w:hAnsi="Times New Roman"/>
          <w:vertAlign w:val="superscript"/>
        </w:rPr>
        <w:t>2</w:t>
      </w:r>
      <w:proofErr w:type="gramEnd"/>
      <w:r w:rsidRPr="007941DE">
        <w:rPr>
          <w:rFonts w:ascii="Times New Roman" w:hAnsi="Times New Roman"/>
        </w:rPr>
        <w:t xml:space="preserve"> на одного члена семьи), с указанием приходящейся на одного члена семьи общей площади жилого помещения; </w:t>
      </w:r>
    </w:p>
    <w:p w:rsidR="00D32FA0" w:rsidRPr="007941DE" w:rsidRDefault="00DF7A2A" w:rsidP="00B30EC5">
      <w:pPr>
        <w:rPr>
          <w:rFonts w:ascii="Times New Roman" w:hAnsi="Times New Roman"/>
        </w:rPr>
      </w:pPr>
      <w:r w:rsidRPr="007941DE">
        <w:rPr>
          <w:rFonts w:ascii="Times New Roman" w:hAnsi="Times New Roman"/>
        </w:rPr>
        <w:t>5</w:t>
      </w:r>
      <w:r w:rsidR="00D32FA0" w:rsidRPr="007941DE">
        <w:rPr>
          <w:rFonts w:ascii="Times New Roman" w:hAnsi="Times New Roman"/>
        </w:rPr>
        <w:t xml:space="preserve">) ходатайство </w:t>
      </w:r>
      <w:r w:rsidR="004E6A1D">
        <w:rPr>
          <w:rFonts w:ascii="Times New Roman" w:hAnsi="Times New Roman"/>
        </w:rPr>
        <w:t>руководителя</w:t>
      </w:r>
      <w:r w:rsidR="00D32FA0" w:rsidRPr="007941DE">
        <w:rPr>
          <w:rFonts w:ascii="Times New Roman" w:hAnsi="Times New Roman"/>
        </w:rPr>
        <w:t xml:space="preserve"> с обоснованием потребности в работниках определенной специальности - только для граждан, </w:t>
      </w:r>
      <w:r w:rsidR="00771C8E" w:rsidRPr="007941DE">
        <w:rPr>
          <w:rFonts w:ascii="Times New Roman" w:hAnsi="Times New Roman"/>
        </w:rPr>
        <w:t>относящихся к категориям, указанным в подпунктах 1 и 2 пункта 2.1 настоящего Положения</w:t>
      </w:r>
      <w:r w:rsidR="00D32FA0" w:rsidRPr="007941DE">
        <w:rPr>
          <w:rFonts w:ascii="Times New Roman" w:hAnsi="Times New Roman"/>
        </w:rPr>
        <w:t>;</w:t>
      </w:r>
    </w:p>
    <w:p w:rsidR="00D32FA0" w:rsidRPr="007941DE" w:rsidRDefault="00DF7A2A" w:rsidP="000F1089">
      <w:pPr>
        <w:rPr>
          <w:rFonts w:ascii="Times New Roman" w:hAnsi="Times New Roman"/>
        </w:rPr>
      </w:pPr>
      <w:r w:rsidRPr="007941DE">
        <w:rPr>
          <w:rFonts w:ascii="Times New Roman" w:hAnsi="Times New Roman"/>
        </w:rPr>
        <w:t>6</w:t>
      </w:r>
      <w:r w:rsidR="00D32FA0" w:rsidRPr="007941DE">
        <w:rPr>
          <w:rFonts w:ascii="Times New Roman" w:hAnsi="Times New Roman"/>
        </w:rPr>
        <w:t xml:space="preserve">) копию приказа (распоряжения) о приеме на работу - только для граждан, </w:t>
      </w:r>
      <w:r w:rsidR="00771C8E" w:rsidRPr="007941DE">
        <w:rPr>
          <w:rFonts w:ascii="Times New Roman" w:hAnsi="Times New Roman"/>
        </w:rPr>
        <w:t>относящихся к категориям, указанным в подпунктах 1 и 2 пункта 2.1 настоящего Положения</w:t>
      </w:r>
      <w:r w:rsidR="000F1089" w:rsidRPr="007941DE">
        <w:rPr>
          <w:rFonts w:ascii="Times New Roman" w:hAnsi="Times New Roman"/>
        </w:rPr>
        <w:t>;</w:t>
      </w:r>
    </w:p>
    <w:p w:rsidR="00D32FA0" w:rsidRPr="007941DE" w:rsidRDefault="00DF7A2A" w:rsidP="009E13B7">
      <w:pPr>
        <w:rPr>
          <w:rFonts w:ascii="Times New Roman" w:hAnsi="Times New Roman"/>
        </w:rPr>
      </w:pPr>
      <w:r w:rsidRPr="007941DE">
        <w:rPr>
          <w:rFonts w:ascii="Times New Roman" w:hAnsi="Times New Roman"/>
        </w:rPr>
        <w:t>7</w:t>
      </w:r>
      <w:r w:rsidR="00D32FA0" w:rsidRPr="007941DE">
        <w:rPr>
          <w:rFonts w:ascii="Times New Roman" w:hAnsi="Times New Roman"/>
        </w:rPr>
        <w:t>) справку из учебного заведения (для детей старше 18 лет</w:t>
      </w:r>
      <w:r w:rsidR="000F1089" w:rsidRPr="007941DE">
        <w:rPr>
          <w:rFonts w:ascii="Times New Roman" w:hAnsi="Times New Roman"/>
        </w:rPr>
        <w:t>);</w:t>
      </w:r>
    </w:p>
    <w:p w:rsidR="00D32FA0" w:rsidRPr="007941DE" w:rsidRDefault="00DF7A2A" w:rsidP="000308D4">
      <w:pPr>
        <w:autoSpaceDE w:val="0"/>
        <w:autoSpaceDN w:val="0"/>
        <w:adjustRightInd w:val="0"/>
        <w:ind w:firstLine="426"/>
        <w:outlineLvl w:val="2"/>
        <w:rPr>
          <w:rFonts w:ascii="Times New Roman" w:hAnsi="Times New Roman"/>
        </w:rPr>
      </w:pPr>
      <w:r w:rsidRPr="007941DE">
        <w:rPr>
          <w:rFonts w:ascii="Times New Roman" w:hAnsi="Times New Roman"/>
        </w:rPr>
        <w:t xml:space="preserve">  8</w:t>
      </w:r>
      <w:r w:rsidR="00D32FA0" w:rsidRPr="007941DE">
        <w:rPr>
          <w:rFonts w:ascii="Times New Roman" w:hAnsi="Times New Roman"/>
        </w:rPr>
        <w:t>) удостоверение многодетной (</w:t>
      </w:r>
      <w:proofErr w:type="gramStart"/>
      <w:r w:rsidR="00D32FA0" w:rsidRPr="007941DE">
        <w:rPr>
          <w:rFonts w:ascii="Times New Roman" w:hAnsi="Times New Roman"/>
        </w:rPr>
        <w:t>ого</w:t>
      </w:r>
      <w:proofErr w:type="gramEnd"/>
      <w:r w:rsidR="00D32FA0" w:rsidRPr="007941DE">
        <w:rPr>
          <w:rFonts w:ascii="Times New Roman" w:hAnsi="Times New Roman"/>
        </w:rPr>
        <w:t>) матери (отца) (</w:t>
      </w:r>
      <w:r w:rsidR="00771C8E" w:rsidRPr="007941DE">
        <w:rPr>
          <w:rFonts w:ascii="Times New Roman" w:hAnsi="Times New Roman"/>
        </w:rPr>
        <w:t xml:space="preserve">только </w:t>
      </w:r>
      <w:r w:rsidR="00D32FA0" w:rsidRPr="007941DE">
        <w:rPr>
          <w:rFonts w:ascii="Times New Roman" w:hAnsi="Times New Roman"/>
        </w:rPr>
        <w:t>для многодетных семей).</w:t>
      </w:r>
    </w:p>
    <w:p w:rsidR="00D32FA0" w:rsidRPr="007941DE" w:rsidRDefault="00D32FA0" w:rsidP="00693714">
      <w:pPr>
        <w:tabs>
          <w:tab w:val="num" w:pos="0"/>
        </w:tabs>
        <w:rPr>
          <w:rFonts w:ascii="Times New Roman" w:hAnsi="Times New Roman"/>
        </w:rPr>
      </w:pPr>
      <w:r w:rsidRPr="007941DE">
        <w:rPr>
          <w:rFonts w:ascii="Times New Roman" w:hAnsi="Times New Roman"/>
        </w:rPr>
        <w:t xml:space="preserve">4.5. Заявления регистрируются в журнале регистрации с присвоением порядкового номера. Журнал регистрации заявлений должен быть пронумерован, прошит и заверен печатью. Заявления хранятся в </w:t>
      </w:r>
      <w:r w:rsidR="00665DD9" w:rsidRPr="007941DE">
        <w:rPr>
          <w:rFonts w:ascii="Times New Roman" w:hAnsi="Times New Roman"/>
        </w:rPr>
        <w:t>уполномоченном подразделении</w:t>
      </w:r>
      <w:r w:rsidR="00462927" w:rsidRPr="007941DE">
        <w:rPr>
          <w:rFonts w:ascii="Times New Roman" w:hAnsi="Times New Roman"/>
        </w:rPr>
        <w:t xml:space="preserve"> </w:t>
      </w:r>
      <w:r w:rsidRPr="007941DE">
        <w:rPr>
          <w:rFonts w:ascii="Times New Roman" w:hAnsi="Times New Roman"/>
        </w:rPr>
        <w:t>Администрации города Обнинска.</w:t>
      </w:r>
    </w:p>
    <w:p w:rsidR="00D32FA0" w:rsidRPr="007941DE" w:rsidRDefault="00D32FA0" w:rsidP="00693714">
      <w:pPr>
        <w:tabs>
          <w:tab w:val="num" w:pos="0"/>
        </w:tabs>
        <w:rPr>
          <w:rFonts w:ascii="Times New Roman" w:hAnsi="Times New Roman"/>
        </w:rPr>
      </w:pPr>
      <w:r w:rsidRPr="007941DE">
        <w:rPr>
          <w:rFonts w:ascii="Times New Roman" w:hAnsi="Times New Roman"/>
        </w:rPr>
        <w:t xml:space="preserve">4.6. </w:t>
      </w:r>
      <w:r w:rsidR="00665DD9" w:rsidRPr="007941DE">
        <w:rPr>
          <w:rFonts w:ascii="Times New Roman" w:hAnsi="Times New Roman"/>
        </w:rPr>
        <w:t>Уполномоченное подразделение</w:t>
      </w:r>
      <w:r w:rsidR="00462927" w:rsidRPr="007941DE">
        <w:rPr>
          <w:rFonts w:ascii="Times New Roman" w:hAnsi="Times New Roman"/>
        </w:rPr>
        <w:t xml:space="preserve"> </w:t>
      </w:r>
      <w:r w:rsidRPr="007941DE">
        <w:rPr>
          <w:rFonts w:ascii="Times New Roman" w:hAnsi="Times New Roman"/>
        </w:rPr>
        <w:t>Администраци</w:t>
      </w:r>
      <w:r w:rsidR="000F1089" w:rsidRPr="007941DE">
        <w:rPr>
          <w:rFonts w:ascii="Times New Roman" w:hAnsi="Times New Roman"/>
        </w:rPr>
        <w:t>и</w:t>
      </w:r>
      <w:r w:rsidRPr="007941DE">
        <w:rPr>
          <w:rFonts w:ascii="Times New Roman" w:hAnsi="Times New Roman"/>
        </w:rPr>
        <w:t xml:space="preserve"> города Обнинска </w:t>
      </w:r>
      <w:r w:rsidR="00A05DBD" w:rsidRPr="007941DE">
        <w:rPr>
          <w:rFonts w:ascii="Times New Roman" w:hAnsi="Times New Roman"/>
        </w:rPr>
        <w:t>в период заявочной кампании</w:t>
      </w:r>
      <w:r w:rsidR="00462927" w:rsidRPr="007941DE">
        <w:rPr>
          <w:rFonts w:ascii="Times New Roman" w:hAnsi="Times New Roman"/>
        </w:rPr>
        <w:t xml:space="preserve"> </w:t>
      </w:r>
      <w:r w:rsidRPr="007941DE">
        <w:rPr>
          <w:rFonts w:ascii="Times New Roman" w:hAnsi="Times New Roman"/>
        </w:rPr>
        <w:t>не вправе отказать в приеме заявлений граждан</w:t>
      </w:r>
      <w:r w:rsidR="0087263A">
        <w:rPr>
          <w:rFonts w:ascii="Times New Roman" w:hAnsi="Times New Roman"/>
        </w:rPr>
        <w:t>ам</w:t>
      </w:r>
      <w:r w:rsidRPr="007941DE">
        <w:rPr>
          <w:rFonts w:ascii="Times New Roman" w:hAnsi="Times New Roman"/>
        </w:rPr>
        <w:t>, попадающи</w:t>
      </w:r>
      <w:r w:rsidR="0087263A">
        <w:rPr>
          <w:rFonts w:ascii="Times New Roman" w:hAnsi="Times New Roman"/>
        </w:rPr>
        <w:t>м</w:t>
      </w:r>
      <w:r w:rsidRPr="007941DE">
        <w:rPr>
          <w:rFonts w:ascii="Times New Roman" w:hAnsi="Times New Roman"/>
        </w:rPr>
        <w:t xml:space="preserve"> под категории, указанные в пункте 2.1. при наличии условий, указанных в пункте 2.2</w:t>
      </w:r>
      <w:r w:rsidR="00D52D5F" w:rsidRPr="007941DE">
        <w:rPr>
          <w:rFonts w:ascii="Times New Roman" w:hAnsi="Times New Roman"/>
        </w:rPr>
        <w:t>,</w:t>
      </w:r>
      <w:r w:rsidRPr="007941DE">
        <w:rPr>
          <w:rFonts w:ascii="Times New Roman" w:hAnsi="Times New Roman"/>
        </w:rPr>
        <w:t xml:space="preserve"> и документов, перечисленных в пункте 4.4</w:t>
      </w:r>
      <w:r w:rsidR="0046269A" w:rsidRPr="007941DE">
        <w:rPr>
          <w:rFonts w:ascii="Times New Roman" w:hAnsi="Times New Roman"/>
        </w:rPr>
        <w:t xml:space="preserve"> Положения</w:t>
      </w:r>
      <w:r w:rsidR="000F1089" w:rsidRPr="007941DE">
        <w:rPr>
          <w:rFonts w:ascii="Times New Roman" w:hAnsi="Times New Roman"/>
        </w:rPr>
        <w:t>.</w:t>
      </w:r>
    </w:p>
    <w:p w:rsidR="00D32FA0" w:rsidRPr="007941DE" w:rsidRDefault="00D32FA0" w:rsidP="00693714">
      <w:pPr>
        <w:tabs>
          <w:tab w:val="num" w:pos="0"/>
        </w:tabs>
        <w:rPr>
          <w:rFonts w:ascii="Times New Roman" w:hAnsi="Times New Roman"/>
        </w:rPr>
      </w:pPr>
      <w:r w:rsidRPr="007941DE">
        <w:rPr>
          <w:rFonts w:ascii="Times New Roman" w:hAnsi="Times New Roman"/>
        </w:rPr>
        <w:t xml:space="preserve">4.7. По окончании </w:t>
      </w:r>
      <w:r w:rsidR="00EC587A" w:rsidRPr="007941DE">
        <w:rPr>
          <w:rFonts w:ascii="Times New Roman" w:hAnsi="Times New Roman"/>
        </w:rPr>
        <w:t>заявочной кампании</w:t>
      </w:r>
      <w:r w:rsidR="00462927" w:rsidRPr="007941DE">
        <w:rPr>
          <w:rFonts w:ascii="Times New Roman" w:hAnsi="Times New Roman"/>
        </w:rPr>
        <w:t xml:space="preserve"> и</w:t>
      </w:r>
      <w:r w:rsidRPr="007941DE">
        <w:rPr>
          <w:rFonts w:ascii="Times New Roman" w:hAnsi="Times New Roman"/>
        </w:rPr>
        <w:t>зменения в заявления</w:t>
      </w:r>
      <w:r w:rsidR="00462927" w:rsidRPr="007941DE">
        <w:rPr>
          <w:rFonts w:ascii="Times New Roman" w:hAnsi="Times New Roman"/>
        </w:rPr>
        <w:t xml:space="preserve">  </w:t>
      </w:r>
      <w:r w:rsidR="00A05DBD" w:rsidRPr="007941DE">
        <w:rPr>
          <w:rFonts w:ascii="Times New Roman" w:hAnsi="Times New Roman"/>
        </w:rPr>
        <w:t>и</w:t>
      </w:r>
      <w:r w:rsidR="00462927" w:rsidRPr="007941DE">
        <w:rPr>
          <w:rFonts w:ascii="Times New Roman" w:hAnsi="Times New Roman"/>
        </w:rPr>
        <w:t xml:space="preserve"> </w:t>
      </w:r>
      <w:r w:rsidR="00A05DBD" w:rsidRPr="007941DE">
        <w:rPr>
          <w:rFonts w:ascii="Times New Roman" w:hAnsi="Times New Roman"/>
        </w:rPr>
        <w:t xml:space="preserve"> приложенные к нему документы</w:t>
      </w:r>
      <w:r w:rsidR="00462927" w:rsidRPr="007941DE">
        <w:rPr>
          <w:rFonts w:ascii="Times New Roman" w:hAnsi="Times New Roman"/>
        </w:rPr>
        <w:t xml:space="preserve"> </w:t>
      </w:r>
      <w:r w:rsidRPr="007941DE">
        <w:rPr>
          <w:rFonts w:ascii="Times New Roman" w:hAnsi="Times New Roman"/>
        </w:rPr>
        <w:t>вносить запрещается.</w:t>
      </w:r>
    </w:p>
    <w:p w:rsidR="00462927" w:rsidRPr="007941DE" w:rsidRDefault="00462927" w:rsidP="00693714">
      <w:pPr>
        <w:ind w:left="993" w:hanging="426"/>
        <w:jc w:val="center"/>
        <w:rPr>
          <w:rFonts w:ascii="Times New Roman" w:hAnsi="Times New Roman"/>
          <w:b/>
        </w:rPr>
      </w:pPr>
    </w:p>
    <w:p w:rsidR="00D32FA0" w:rsidRPr="007941DE" w:rsidRDefault="00D32FA0" w:rsidP="00693714">
      <w:pPr>
        <w:ind w:left="993" w:hanging="426"/>
        <w:jc w:val="center"/>
        <w:rPr>
          <w:rFonts w:ascii="Times New Roman" w:hAnsi="Times New Roman"/>
          <w:b/>
        </w:rPr>
      </w:pPr>
      <w:r w:rsidRPr="007941DE">
        <w:rPr>
          <w:rFonts w:ascii="Times New Roman" w:hAnsi="Times New Roman"/>
          <w:b/>
        </w:rPr>
        <w:t xml:space="preserve">5. ПОРЯДОК ФОРМИРОВАНИЯ </w:t>
      </w:r>
      <w:r w:rsidR="00FF3711" w:rsidRPr="007941DE">
        <w:rPr>
          <w:rFonts w:ascii="Times New Roman" w:hAnsi="Times New Roman"/>
          <w:b/>
        </w:rPr>
        <w:t>СПИСКА ПРЕТЕНДЕНТОВ</w:t>
      </w:r>
    </w:p>
    <w:p w:rsidR="00D32FA0" w:rsidRPr="007941DE" w:rsidRDefault="00D32FA0" w:rsidP="005D49DB">
      <w:pPr>
        <w:tabs>
          <w:tab w:val="left" w:pos="705"/>
        </w:tabs>
        <w:rPr>
          <w:rFonts w:ascii="Times New Roman" w:hAnsi="Times New Roman"/>
        </w:rPr>
      </w:pPr>
      <w:r w:rsidRPr="007941DE">
        <w:rPr>
          <w:rFonts w:ascii="Times New Roman" w:hAnsi="Times New Roman"/>
        </w:rPr>
        <w:t xml:space="preserve">5.1. На основании данных, указанных в заявлениях, </w:t>
      </w:r>
      <w:r w:rsidR="00665DD9" w:rsidRPr="007941DE">
        <w:rPr>
          <w:rFonts w:ascii="Times New Roman" w:hAnsi="Times New Roman"/>
        </w:rPr>
        <w:t>уполномоченное подразделение</w:t>
      </w:r>
      <w:r w:rsidR="00462927" w:rsidRPr="007941DE">
        <w:rPr>
          <w:rFonts w:ascii="Times New Roman" w:hAnsi="Times New Roman"/>
        </w:rPr>
        <w:t xml:space="preserve"> </w:t>
      </w:r>
      <w:r w:rsidRPr="007941DE">
        <w:rPr>
          <w:rFonts w:ascii="Times New Roman" w:hAnsi="Times New Roman"/>
        </w:rPr>
        <w:t>Администраци</w:t>
      </w:r>
      <w:r w:rsidR="000F1089" w:rsidRPr="007941DE">
        <w:rPr>
          <w:rFonts w:ascii="Times New Roman" w:hAnsi="Times New Roman"/>
        </w:rPr>
        <w:t>и</w:t>
      </w:r>
      <w:r w:rsidRPr="007941DE">
        <w:rPr>
          <w:rFonts w:ascii="Times New Roman" w:hAnsi="Times New Roman"/>
        </w:rPr>
        <w:t xml:space="preserve"> города Обнинска </w:t>
      </w:r>
      <w:r w:rsidR="004E779A" w:rsidRPr="007941DE">
        <w:rPr>
          <w:rFonts w:ascii="Times New Roman" w:hAnsi="Times New Roman"/>
        </w:rPr>
        <w:t xml:space="preserve">в течение 10 рабочих дней </w:t>
      </w:r>
      <w:r w:rsidR="004E6A1D">
        <w:rPr>
          <w:rFonts w:ascii="Times New Roman" w:hAnsi="Times New Roman"/>
        </w:rPr>
        <w:t xml:space="preserve">со дня окончания заявочной кампании </w:t>
      </w:r>
      <w:r w:rsidRPr="007941DE">
        <w:rPr>
          <w:rFonts w:ascii="Times New Roman" w:hAnsi="Times New Roman"/>
        </w:rPr>
        <w:t xml:space="preserve">формирует список </w:t>
      </w:r>
      <w:r w:rsidR="00D52D5F" w:rsidRPr="007941DE">
        <w:rPr>
          <w:rFonts w:ascii="Times New Roman" w:hAnsi="Times New Roman"/>
        </w:rPr>
        <w:t>лиц, претендующих на получение компенсации,</w:t>
      </w:r>
      <w:r w:rsidRPr="007941DE">
        <w:rPr>
          <w:rFonts w:ascii="Times New Roman" w:hAnsi="Times New Roman"/>
        </w:rPr>
        <w:t xml:space="preserve"> по </w:t>
      </w:r>
      <w:r w:rsidR="00DF7A2A" w:rsidRPr="007941DE">
        <w:rPr>
          <w:rFonts w:ascii="Times New Roman" w:hAnsi="Times New Roman"/>
        </w:rPr>
        <w:t>дате подачи заявления.</w:t>
      </w:r>
      <w:r w:rsidRPr="007941DE">
        <w:rPr>
          <w:rFonts w:ascii="Times New Roman" w:hAnsi="Times New Roman"/>
        </w:rPr>
        <w:tab/>
      </w:r>
    </w:p>
    <w:p w:rsidR="00DF7A2A" w:rsidRPr="007941DE" w:rsidRDefault="00D32FA0" w:rsidP="00DF7A2A">
      <w:pPr>
        <w:rPr>
          <w:rFonts w:ascii="Times New Roman" w:hAnsi="Times New Roman"/>
        </w:rPr>
      </w:pPr>
      <w:r w:rsidRPr="007941DE">
        <w:rPr>
          <w:rFonts w:ascii="Times New Roman" w:hAnsi="Times New Roman"/>
        </w:rPr>
        <w:t xml:space="preserve">5.2. </w:t>
      </w:r>
      <w:r w:rsidR="00E83A22" w:rsidRPr="007941DE">
        <w:rPr>
          <w:rFonts w:ascii="Times New Roman" w:hAnsi="Times New Roman"/>
        </w:rPr>
        <w:t xml:space="preserve">Сформированный список граждан согласовывается комиссией по обеспечению реализации подпрограммы «Жилье в кредит». </w:t>
      </w:r>
      <w:r w:rsidR="00DF7A2A" w:rsidRPr="007941DE">
        <w:rPr>
          <w:rFonts w:ascii="Times New Roman" w:hAnsi="Times New Roman"/>
        </w:rPr>
        <w:t xml:space="preserve">Комиссия осуществляет свою работу на основании Положения о комиссии, утвержденного постановлением Администрации города Обнинска. Решение комиссии оформляется протоколом. </w:t>
      </w:r>
    </w:p>
    <w:p w:rsidR="00DF7A2A" w:rsidRPr="007941DE" w:rsidRDefault="005B71FF" w:rsidP="00E83A22">
      <w:pPr>
        <w:rPr>
          <w:rFonts w:ascii="Times New Roman" w:hAnsi="Times New Roman"/>
        </w:rPr>
      </w:pPr>
      <w:r w:rsidRPr="007941DE">
        <w:rPr>
          <w:rFonts w:ascii="Times New Roman" w:hAnsi="Times New Roman"/>
        </w:rPr>
        <w:t xml:space="preserve">Не позднее месячного срока после окончания заявочной кампании комиссия принимает решение о включении или об отказе включить </w:t>
      </w:r>
      <w:r w:rsidR="006E659A" w:rsidRPr="007941DE">
        <w:rPr>
          <w:rFonts w:ascii="Times New Roman" w:hAnsi="Times New Roman"/>
        </w:rPr>
        <w:t>лиц</w:t>
      </w:r>
      <w:r w:rsidRPr="007941DE">
        <w:rPr>
          <w:rFonts w:ascii="Times New Roman" w:hAnsi="Times New Roman"/>
        </w:rPr>
        <w:t>, подавших заявление, в список претенд</w:t>
      </w:r>
      <w:r w:rsidR="004E6A1D">
        <w:rPr>
          <w:rFonts w:ascii="Times New Roman" w:hAnsi="Times New Roman"/>
        </w:rPr>
        <w:t>ентов</w:t>
      </w:r>
      <w:r w:rsidRPr="007941DE">
        <w:rPr>
          <w:rFonts w:ascii="Times New Roman" w:hAnsi="Times New Roman"/>
        </w:rPr>
        <w:t xml:space="preserve"> на </w:t>
      </w:r>
      <w:r w:rsidR="00D2041C" w:rsidRPr="007941DE">
        <w:rPr>
          <w:rFonts w:ascii="Times New Roman" w:hAnsi="Times New Roman"/>
        </w:rPr>
        <w:t xml:space="preserve">получение </w:t>
      </w:r>
      <w:r w:rsidRPr="007941DE">
        <w:rPr>
          <w:rFonts w:ascii="Times New Roman" w:hAnsi="Times New Roman"/>
        </w:rPr>
        <w:t>компенсаци</w:t>
      </w:r>
      <w:r w:rsidR="00D2041C" w:rsidRPr="007941DE">
        <w:rPr>
          <w:rFonts w:ascii="Times New Roman" w:hAnsi="Times New Roman"/>
        </w:rPr>
        <w:t>и</w:t>
      </w:r>
      <w:r w:rsidRPr="007941DE">
        <w:rPr>
          <w:rFonts w:ascii="Times New Roman" w:hAnsi="Times New Roman"/>
        </w:rPr>
        <w:t>.</w:t>
      </w:r>
      <w:r w:rsidR="004754CE" w:rsidRPr="007941DE">
        <w:rPr>
          <w:rFonts w:ascii="Times New Roman" w:hAnsi="Times New Roman"/>
        </w:rPr>
        <w:t xml:space="preserve"> </w:t>
      </w:r>
    </w:p>
    <w:p w:rsidR="005B71FF" w:rsidRPr="007941DE" w:rsidRDefault="00DF7A2A" w:rsidP="00E83A22">
      <w:pPr>
        <w:rPr>
          <w:rFonts w:ascii="Times New Roman" w:hAnsi="Times New Roman"/>
        </w:rPr>
      </w:pPr>
      <w:r w:rsidRPr="007941DE">
        <w:rPr>
          <w:rFonts w:ascii="Times New Roman" w:hAnsi="Times New Roman"/>
        </w:rPr>
        <w:t xml:space="preserve">5.3. </w:t>
      </w:r>
      <w:r w:rsidR="006E659A" w:rsidRPr="007941DE">
        <w:rPr>
          <w:rFonts w:ascii="Times New Roman" w:hAnsi="Times New Roman"/>
        </w:rPr>
        <w:t>Согласованный список</w:t>
      </w:r>
      <w:r w:rsidR="004754CE" w:rsidRPr="007941DE">
        <w:rPr>
          <w:rFonts w:ascii="Times New Roman" w:hAnsi="Times New Roman"/>
        </w:rPr>
        <w:t xml:space="preserve"> </w:t>
      </w:r>
      <w:r w:rsidR="005B71FF" w:rsidRPr="007941DE">
        <w:rPr>
          <w:rFonts w:ascii="Times New Roman" w:hAnsi="Times New Roman"/>
        </w:rPr>
        <w:t>утверждается Главой Администрации города Обнинска. Со дня утверждения списка лица, включенные в него, становятся претендентами на получение компенсации при соблюдении требований раздела 6 настоящего Положения.</w:t>
      </w:r>
    </w:p>
    <w:p w:rsidR="00D32FA0" w:rsidRPr="007941DE" w:rsidRDefault="00D32FA0" w:rsidP="00693714">
      <w:pPr>
        <w:tabs>
          <w:tab w:val="num" w:pos="0"/>
        </w:tabs>
        <w:rPr>
          <w:rFonts w:ascii="Times New Roman" w:hAnsi="Times New Roman"/>
        </w:rPr>
      </w:pPr>
      <w:r w:rsidRPr="007941DE">
        <w:rPr>
          <w:rFonts w:ascii="Times New Roman" w:hAnsi="Times New Roman"/>
        </w:rPr>
        <w:t>5.</w:t>
      </w:r>
      <w:r w:rsidR="00DF7A2A" w:rsidRPr="007941DE">
        <w:rPr>
          <w:rFonts w:ascii="Times New Roman" w:hAnsi="Times New Roman"/>
        </w:rPr>
        <w:t>4</w:t>
      </w:r>
      <w:r w:rsidRPr="007941DE">
        <w:rPr>
          <w:rFonts w:ascii="Times New Roman" w:hAnsi="Times New Roman"/>
        </w:rPr>
        <w:t>. Решение о</w:t>
      </w:r>
      <w:r w:rsidR="005B71FF" w:rsidRPr="007941DE">
        <w:rPr>
          <w:rFonts w:ascii="Times New Roman" w:hAnsi="Times New Roman"/>
        </w:rPr>
        <w:t>б объявлении</w:t>
      </w:r>
      <w:r w:rsidRPr="007941DE">
        <w:rPr>
          <w:rFonts w:ascii="Times New Roman" w:hAnsi="Times New Roman"/>
        </w:rPr>
        <w:t xml:space="preserve"> новой заявочной кампании принимает </w:t>
      </w:r>
      <w:r w:rsidR="00AB320E" w:rsidRPr="007941DE">
        <w:rPr>
          <w:rFonts w:ascii="Times New Roman" w:hAnsi="Times New Roman"/>
        </w:rPr>
        <w:t>Г</w:t>
      </w:r>
      <w:r w:rsidR="00E83A22" w:rsidRPr="007941DE">
        <w:rPr>
          <w:rFonts w:ascii="Times New Roman" w:hAnsi="Times New Roman"/>
        </w:rPr>
        <w:t xml:space="preserve">лава Администрации города </w:t>
      </w:r>
      <w:r w:rsidR="001E11CD" w:rsidRPr="007941DE">
        <w:rPr>
          <w:rFonts w:ascii="Times New Roman" w:hAnsi="Times New Roman"/>
        </w:rPr>
        <w:t xml:space="preserve">Обнинска </w:t>
      </w:r>
      <w:r w:rsidR="00E83A22" w:rsidRPr="007941DE">
        <w:rPr>
          <w:rFonts w:ascii="Times New Roman" w:hAnsi="Times New Roman"/>
        </w:rPr>
        <w:t>по итогам исполнения бюджета города за</w:t>
      </w:r>
      <w:r w:rsidR="004754CE" w:rsidRPr="007941DE">
        <w:rPr>
          <w:rFonts w:ascii="Times New Roman" w:hAnsi="Times New Roman"/>
        </w:rPr>
        <w:t xml:space="preserve"> </w:t>
      </w:r>
      <w:r w:rsidR="00665DD9" w:rsidRPr="007941DE">
        <w:rPr>
          <w:rFonts w:ascii="Times New Roman" w:hAnsi="Times New Roman"/>
        </w:rPr>
        <w:t>предыдущий год и прогноз</w:t>
      </w:r>
      <w:r w:rsidR="00E34D84" w:rsidRPr="007941DE">
        <w:rPr>
          <w:rFonts w:ascii="Times New Roman" w:hAnsi="Times New Roman"/>
        </w:rPr>
        <w:t>у исполнения бюджета текущего года</w:t>
      </w:r>
      <w:r w:rsidR="004754CE" w:rsidRPr="007941DE">
        <w:rPr>
          <w:rFonts w:ascii="Times New Roman" w:hAnsi="Times New Roman"/>
        </w:rPr>
        <w:t>. З</w:t>
      </w:r>
      <w:r w:rsidRPr="007941DE">
        <w:rPr>
          <w:rFonts w:ascii="Times New Roman" w:hAnsi="Times New Roman"/>
        </w:rPr>
        <w:t>аявочная кампания проходит не более одного  раза  в год.</w:t>
      </w:r>
    </w:p>
    <w:p w:rsidR="00D32FA0" w:rsidRPr="007941DE" w:rsidRDefault="00D32FA0" w:rsidP="00693714">
      <w:pPr>
        <w:tabs>
          <w:tab w:val="num" w:pos="0"/>
        </w:tabs>
        <w:rPr>
          <w:rFonts w:ascii="Times New Roman" w:hAnsi="Times New Roman"/>
        </w:rPr>
      </w:pPr>
    </w:p>
    <w:p w:rsidR="00D32FA0" w:rsidRPr="007941DE" w:rsidRDefault="00D32FA0" w:rsidP="00693714">
      <w:pPr>
        <w:tabs>
          <w:tab w:val="num" w:pos="0"/>
        </w:tabs>
        <w:jc w:val="center"/>
        <w:rPr>
          <w:rFonts w:ascii="Times New Roman" w:hAnsi="Times New Roman"/>
          <w:b/>
        </w:rPr>
      </w:pPr>
      <w:r w:rsidRPr="007941DE">
        <w:rPr>
          <w:rFonts w:ascii="Times New Roman" w:hAnsi="Times New Roman"/>
          <w:b/>
        </w:rPr>
        <w:t>6. ПОРЯДОК ПРЕДОСТАВЛЕНИЯ КОМПЕНСАЦИИ</w:t>
      </w:r>
    </w:p>
    <w:p w:rsidR="00B30043" w:rsidRPr="007941DE" w:rsidRDefault="00D32FA0" w:rsidP="00693714">
      <w:pPr>
        <w:rPr>
          <w:rFonts w:ascii="Times New Roman" w:hAnsi="Times New Roman"/>
        </w:rPr>
      </w:pPr>
      <w:r w:rsidRPr="007941DE">
        <w:rPr>
          <w:rFonts w:ascii="Times New Roman" w:hAnsi="Times New Roman"/>
        </w:rPr>
        <w:t xml:space="preserve">6.1. </w:t>
      </w:r>
      <w:r w:rsidR="00B30043" w:rsidRPr="007941DE">
        <w:rPr>
          <w:rFonts w:ascii="Times New Roman" w:hAnsi="Times New Roman"/>
        </w:rPr>
        <w:t>Информация о включении в список претендентов доводится до заинтересованных лиц письменно</w:t>
      </w:r>
      <w:r w:rsidR="009B1CCD" w:rsidRPr="007941DE">
        <w:rPr>
          <w:rFonts w:ascii="Times New Roman" w:hAnsi="Times New Roman"/>
        </w:rPr>
        <w:t xml:space="preserve"> в форме уведомления в течение 10 дней после утверждения списка претендентов.</w:t>
      </w:r>
    </w:p>
    <w:p w:rsidR="00AA77A7" w:rsidRPr="007941DE" w:rsidRDefault="00D32FA0" w:rsidP="00AA77A7">
      <w:pPr>
        <w:rPr>
          <w:rFonts w:ascii="Times New Roman" w:hAnsi="Times New Roman"/>
        </w:rPr>
      </w:pPr>
      <w:r w:rsidRPr="007941DE">
        <w:rPr>
          <w:rFonts w:ascii="Times New Roman" w:hAnsi="Times New Roman"/>
        </w:rPr>
        <w:t xml:space="preserve">6.2. В течение шести месяцев с момента получения уведомления </w:t>
      </w:r>
      <w:r w:rsidR="00FA4976" w:rsidRPr="007941DE">
        <w:rPr>
          <w:rFonts w:ascii="Times New Roman" w:hAnsi="Times New Roman"/>
        </w:rPr>
        <w:t xml:space="preserve">претендент должен </w:t>
      </w:r>
      <w:r w:rsidRPr="007941DE">
        <w:rPr>
          <w:rFonts w:ascii="Times New Roman" w:hAnsi="Times New Roman"/>
        </w:rPr>
        <w:t xml:space="preserve">предоставить в </w:t>
      </w:r>
      <w:r w:rsidR="00665DD9" w:rsidRPr="007941DE">
        <w:rPr>
          <w:rFonts w:ascii="Times New Roman" w:hAnsi="Times New Roman"/>
        </w:rPr>
        <w:t>уполномоченное подразделение</w:t>
      </w:r>
      <w:r w:rsidR="004754CE" w:rsidRPr="007941DE">
        <w:rPr>
          <w:rFonts w:ascii="Times New Roman" w:hAnsi="Times New Roman"/>
        </w:rPr>
        <w:t xml:space="preserve"> </w:t>
      </w:r>
      <w:r w:rsidRPr="007941DE">
        <w:rPr>
          <w:rFonts w:ascii="Times New Roman" w:hAnsi="Times New Roman"/>
        </w:rPr>
        <w:t>Администраци</w:t>
      </w:r>
      <w:r w:rsidR="00AA77A7" w:rsidRPr="007941DE">
        <w:rPr>
          <w:rFonts w:ascii="Times New Roman" w:hAnsi="Times New Roman"/>
        </w:rPr>
        <w:t>и</w:t>
      </w:r>
      <w:r w:rsidRPr="007941DE">
        <w:rPr>
          <w:rFonts w:ascii="Times New Roman" w:hAnsi="Times New Roman"/>
        </w:rPr>
        <w:t xml:space="preserve"> г</w:t>
      </w:r>
      <w:r w:rsidR="00AA77A7" w:rsidRPr="007941DE">
        <w:rPr>
          <w:rFonts w:ascii="Times New Roman" w:hAnsi="Times New Roman"/>
        </w:rPr>
        <w:t>орода</w:t>
      </w:r>
      <w:r w:rsidR="004754CE" w:rsidRPr="007941DE">
        <w:rPr>
          <w:rFonts w:ascii="Times New Roman" w:hAnsi="Times New Roman"/>
        </w:rPr>
        <w:t xml:space="preserve"> </w:t>
      </w:r>
      <w:proofErr w:type="gramStart"/>
      <w:r w:rsidRPr="007941DE">
        <w:rPr>
          <w:rFonts w:ascii="Times New Roman" w:hAnsi="Times New Roman"/>
        </w:rPr>
        <w:t>Обнинска</w:t>
      </w:r>
      <w:proofErr w:type="gramEnd"/>
      <w:r w:rsidRPr="007941DE">
        <w:rPr>
          <w:rFonts w:ascii="Times New Roman" w:hAnsi="Times New Roman"/>
        </w:rPr>
        <w:t xml:space="preserve"> следующие документы:</w:t>
      </w:r>
    </w:p>
    <w:p w:rsidR="00AA77A7" w:rsidRPr="007941DE" w:rsidRDefault="00D32FA0" w:rsidP="001708B4">
      <w:pPr>
        <w:numPr>
          <w:ilvl w:val="0"/>
          <w:numId w:val="2"/>
        </w:numPr>
        <w:tabs>
          <w:tab w:val="clear" w:pos="1287"/>
        </w:tabs>
        <w:ind w:left="0" w:firstLine="273"/>
        <w:rPr>
          <w:rFonts w:ascii="Times New Roman" w:hAnsi="Times New Roman"/>
        </w:rPr>
      </w:pPr>
      <w:r w:rsidRPr="007941DE">
        <w:rPr>
          <w:rFonts w:ascii="Times New Roman" w:hAnsi="Times New Roman"/>
        </w:rPr>
        <w:t xml:space="preserve">договор на строительство жилья либо договор купли-продажи </w:t>
      </w:r>
      <w:proofErr w:type="gramStart"/>
      <w:r w:rsidRPr="007941DE">
        <w:rPr>
          <w:rFonts w:ascii="Times New Roman" w:hAnsi="Times New Roman"/>
        </w:rPr>
        <w:t>жилья</w:t>
      </w:r>
      <w:proofErr w:type="gramEnd"/>
      <w:r w:rsidRPr="007941DE">
        <w:rPr>
          <w:rFonts w:ascii="Times New Roman" w:hAnsi="Times New Roman"/>
        </w:rPr>
        <w:t xml:space="preserve"> </w:t>
      </w:r>
      <w:r w:rsidR="00DF7A2A" w:rsidRPr="007941DE">
        <w:rPr>
          <w:rFonts w:ascii="Times New Roman" w:hAnsi="Times New Roman"/>
        </w:rPr>
        <w:t>либо</w:t>
      </w:r>
      <w:r w:rsidRPr="007941DE">
        <w:rPr>
          <w:rFonts w:ascii="Times New Roman" w:hAnsi="Times New Roman"/>
        </w:rPr>
        <w:t xml:space="preserve"> договор купли-продажи земельного участка под индивидуальное жилищное строительство; </w:t>
      </w:r>
    </w:p>
    <w:p w:rsidR="00D32FA0" w:rsidRPr="007941DE" w:rsidRDefault="00D32FA0" w:rsidP="001708B4">
      <w:pPr>
        <w:numPr>
          <w:ilvl w:val="0"/>
          <w:numId w:val="2"/>
        </w:numPr>
        <w:tabs>
          <w:tab w:val="clear" w:pos="1287"/>
        </w:tabs>
        <w:ind w:left="0" w:firstLine="273"/>
        <w:rPr>
          <w:rFonts w:ascii="Times New Roman" w:hAnsi="Times New Roman"/>
        </w:rPr>
      </w:pPr>
      <w:r w:rsidRPr="007941DE">
        <w:rPr>
          <w:rFonts w:ascii="Times New Roman" w:hAnsi="Times New Roman"/>
        </w:rPr>
        <w:t>целевой кредитный договор с кредитной организацией города Обнинска, имеющей право на осуществление данного вида деятельности в соответствии с действующим законодательством Российской Федерации;</w:t>
      </w:r>
    </w:p>
    <w:p w:rsidR="00AA77A7" w:rsidRPr="007941DE" w:rsidRDefault="00D32FA0" w:rsidP="001708B4">
      <w:pPr>
        <w:numPr>
          <w:ilvl w:val="0"/>
          <w:numId w:val="2"/>
        </w:numPr>
        <w:tabs>
          <w:tab w:val="clear" w:pos="1287"/>
        </w:tabs>
        <w:ind w:left="0" w:firstLine="273"/>
        <w:rPr>
          <w:rFonts w:ascii="Times New Roman" w:hAnsi="Times New Roman"/>
        </w:rPr>
      </w:pPr>
      <w:r w:rsidRPr="007941DE">
        <w:rPr>
          <w:rFonts w:ascii="Times New Roman" w:hAnsi="Times New Roman"/>
        </w:rPr>
        <w:t xml:space="preserve"> № лицевого счета, открытого в</w:t>
      </w:r>
      <w:r w:rsidR="004754CE" w:rsidRPr="007941DE">
        <w:rPr>
          <w:rFonts w:ascii="Times New Roman" w:hAnsi="Times New Roman"/>
        </w:rPr>
        <w:t xml:space="preserve"> </w:t>
      </w:r>
      <w:r w:rsidRPr="007941DE">
        <w:rPr>
          <w:rFonts w:ascii="Times New Roman" w:hAnsi="Times New Roman"/>
        </w:rPr>
        <w:t>Сбербанк</w:t>
      </w:r>
      <w:r w:rsidR="00C3107B" w:rsidRPr="007941DE">
        <w:rPr>
          <w:rFonts w:ascii="Times New Roman" w:hAnsi="Times New Roman"/>
        </w:rPr>
        <w:t>е</w:t>
      </w:r>
      <w:r w:rsidRPr="007941DE">
        <w:rPr>
          <w:rFonts w:ascii="Times New Roman" w:hAnsi="Times New Roman"/>
        </w:rPr>
        <w:t xml:space="preserve"> России. </w:t>
      </w:r>
    </w:p>
    <w:p w:rsidR="00D32FA0" w:rsidRPr="007941DE" w:rsidRDefault="00D32FA0" w:rsidP="00AA77A7">
      <w:pPr>
        <w:rPr>
          <w:rFonts w:ascii="Times New Roman" w:hAnsi="Times New Roman"/>
        </w:rPr>
      </w:pPr>
      <w:r w:rsidRPr="007941DE">
        <w:rPr>
          <w:rFonts w:ascii="Times New Roman" w:hAnsi="Times New Roman"/>
        </w:rPr>
        <w:t>6.3. Администрация города Обнинска заключает договор на получение компенсации с</w:t>
      </w:r>
      <w:r w:rsidR="004754CE" w:rsidRPr="007941DE">
        <w:rPr>
          <w:rFonts w:ascii="Times New Roman" w:hAnsi="Times New Roman"/>
        </w:rPr>
        <w:t xml:space="preserve"> </w:t>
      </w:r>
      <w:r w:rsidR="00F7283A" w:rsidRPr="007941DE">
        <w:rPr>
          <w:rFonts w:ascii="Times New Roman" w:hAnsi="Times New Roman"/>
        </w:rPr>
        <w:t>претендентом</w:t>
      </w:r>
      <w:r w:rsidRPr="007941DE">
        <w:rPr>
          <w:rFonts w:ascii="Times New Roman" w:hAnsi="Times New Roman"/>
        </w:rPr>
        <w:t>. Условия предоставления</w:t>
      </w:r>
      <w:r w:rsidR="00F7283A" w:rsidRPr="007941DE">
        <w:rPr>
          <w:rFonts w:ascii="Times New Roman" w:hAnsi="Times New Roman"/>
        </w:rPr>
        <w:t>, прекращения</w:t>
      </w:r>
      <w:r w:rsidRPr="007941DE">
        <w:rPr>
          <w:rFonts w:ascii="Times New Roman" w:hAnsi="Times New Roman"/>
        </w:rPr>
        <w:t xml:space="preserve"> и пользования компенсацией определяются в договоре на получение компенсации.</w:t>
      </w:r>
    </w:p>
    <w:p w:rsidR="004E6A1D" w:rsidRPr="004E6A1D" w:rsidRDefault="004E6A1D" w:rsidP="004E6A1D">
      <w:pPr>
        <w:tabs>
          <w:tab w:val="num" w:pos="0"/>
        </w:tabs>
        <w:rPr>
          <w:rFonts w:ascii="Times New Roman" w:hAnsi="Times New Roman"/>
        </w:rPr>
      </w:pPr>
      <w:r w:rsidRPr="004E6A1D">
        <w:rPr>
          <w:rFonts w:ascii="Times New Roman" w:hAnsi="Times New Roman"/>
        </w:rPr>
        <w:t>6.4. Уполномоченное подразделение Администрации города информирует в письменном виде в течение пяти рабочих дней руководителя бюджетного учреждения, указанного в пункте 2.1 настоящего Положения, о том, что с его сотрудником заключен договор на получение компенсации. Руководитель бюджетного учреждения, указанного в пункте 2.1, настоящего Положения, информирует в письменном виде уполномоченное подразделение Администрации города в течение пяти рабочих дней о фактах прекращения трудового договора с лицами, получающими денежную компенсацию.</w:t>
      </w:r>
    </w:p>
    <w:p w:rsidR="004754CE" w:rsidRPr="007941DE" w:rsidRDefault="00D32FA0" w:rsidP="004E6A1D">
      <w:pPr>
        <w:pStyle w:val="a8"/>
        <w:ind w:firstLine="567"/>
        <w:rPr>
          <w:rFonts w:ascii="Times New Roman" w:hAnsi="Times New Roman"/>
        </w:rPr>
      </w:pPr>
      <w:r w:rsidRPr="007941DE">
        <w:rPr>
          <w:rFonts w:ascii="Times New Roman" w:hAnsi="Times New Roman"/>
        </w:rPr>
        <w:t>6.</w:t>
      </w:r>
      <w:r w:rsidR="004E6A1D">
        <w:rPr>
          <w:rFonts w:ascii="Times New Roman" w:hAnsi="Times New Roman"/>
        </w:rPr>
        <w:t>5</w:t>
      </w:r>
      <w:r w:rsidRPr="007941DE">
        <w:rPr>
          <w:rFonts w:ascii="Times New Roman" w:hAnsi="Times New Roman"/>
        </w:rPr>
        <w:t>. Для подтверждения права на получение компенсации</w:t>
      </w:r>
      <w:r w:rsidR="004754CE" w:rsidRPr="007941DE">
        <w:rPr>
          <w:rFonts w:ascii="Times New Roman" w:hAnsi="Times New Roman"/>
        </w:rPr>
        <w:t xml:space="preserve"> </w:t>
      </w:r>
      <w:r w:rsidR="004133D3" w:rsidRPr="007941DE">
        <w:rPr>
          <w:rFonts w:ascii="Times New Roman" w:hAnsi="Times New Roman"/>
        </w:rPr>
        <w:t>лицо</w:t>
      </w:r>
      <w:r w:rsidR="00F7283A" w:rsidRPr="007941DE">
        <w:rPr>
          <w:rFonts w:ascii="Times New Roman" w:hAnsi="Times New Roman"/>
        </w:rPr>
        <w:t>, заключивш</w:t>
      </w:r>
      <w:r w:rsidR="004133D3" w:rsidRPr="007941DE">
        <w:rPr>
          <w:rFonts w:ascii="Times New Roman" w:hAnsi="Times New Roman"/>
        </w:rPr>
        <w:t>ее</w:t>
      </w:r>
      <w:r w:rsidR="00F7283A" w:rsidRPr="007941DE">
        <w:rPr>
          <w:rFonts w:ascii="Times New Roman" w:hAnsi="Times New Roman"/>
        </w:rPr>
        <w:t xml:space="preserve"> договор на получение компенсации,</w:t>
      </w:r>
      <w:r w:rsidR="004754CE" w:rsidRPr="007941DE">
        <w:rPr>
          <w:rFonts w:ascii="Times New Roman" w:hAnsi="Times New Roman"/>
        </w:rPr>
        <w:t xml:space="preserve"> </w:t>
      </w:r>
      <w:r w:rsidRPr="007941DE">
        <w:rPr>
          <w:rFonts w:ascii="Times New Roman" w:hAnsi="Times New Roman"/>
        </w:rPr>
        <w:t>обязан</w:t>
      </w:r>
      <w:r w:rsidR="006E659A" w:rsidRPr="007941DE">
        <w:rPr>
          <w:rFonts w:ascii="Times New Roman" w:hAnsi="Times New Roman"/>
        </w:rPr>
        <w:t>о</w:t>
      </w:r>
      <w:r w:rsidR="007D66B4" w:rsidRPr="007941DE">
        <w:rPr>
          <w:rFonts w:ascii="Times New Roman" w:hAnsi="Times New Roman"/>
        </w:rPr>
        <w:t xml:space="preserve"> представлять в уполномоченное подразделение Администрации города </w:t>
      </w:r>
      <w:proofErr w:type="gramStart"/>
      <w:r w:rsidR="007D66B4" w:rsidRPr="007941DE">
        <w:rPr>
          <w:rFonts w:ascii="Times New Roman" w:hAnsi="Times New Roman"/>
        </w:rPr>
        <w:t>Обнинска</w:t>
      </w:r>
      <w:proofErr w:type="gramEnd"/>
      <w:r w:rsidR="007D66B4" w:rsidRPr="007941DE">
        <w:rPr>
          <w:rFonts w:ascii="Times New Roman" w:hAnsi="Times New Roman"/>
        </w:rPr>
        <w:t xml:space="preserve"> следующие документы</w:t>
      </w:r>
      <w:r w:rsidR="004754CE" w:rsidRPr="007941DE">
        <w:rPr>
          <w:rFonts w:ascii="Times New Roman" w:hAnsi="Times New Roman"/>
        </w:rPr>
        <w:t>:</w:t>
      </w:r>
    </w:p>
    <w:p w:rsidR="004754CE" w:rsidRPr="007941DE" w:rsidRDefault="004754CE" w:rsidP="00693714">
      <w:pPr>
        <w:pStyle w:val="a8"/>
        <w:ind w:firstLine="0"/>
        <w:rPr>
          <w:rFonts w:ascii="Times New Roman" w:hAnsi="Times New Roman"/>
        </w:rPr>
      </w:pPr>
      <w:r w:rsidRPr="007941DE">
        <w:rPr>
          <w:rFonts w:ascii="Times New Roman" w:hAnsi="Times New Roman"/>
        </w:rPr>
        <w:t xml:space="preserve">          1) ежемесячно с 10 по 20 число представлять квитанции или другие подтверждающие документы о перечислении платежей по кредиту;</w:t>
      </w:r>
    </w:p>
    <w:p w:rsidR="007D66B4" w:rsidRPr="007941DE" w:rsidRDefault="004754CE" w:rsidP="00693714">
      <w:pPr>
        <w:pStyle w:val="a8"/>
        <w:ind w:firstLine="0"/>
        <w:rPr>
          <w:rFonts w:ascii="Times New Roman" w:hAnsi="Times New Roman"/>
        </w:rPr>
      </w:pPr>
      <w:r w:rsidRPr="007941DE">
        <w:rPr>
          <w:rFonts w:ascii="Times New Roman" w:hAnsi="Times New Roman"/>
        </w:rPr>
        <w:t xml:space="preserve">          2) </w:t>
      </w:r>
      <w:r w:rsidR="00D32FA0" w:rsidRPr="007941DE">
        <w:rPr>
          <w:rFonts w:ascii="Times New Roman" w:hAnsi="Times New Roman"/>
        </w:rPr>
        <w:t xml:space="preserve">ежегодно </w:t>
      </w:r>
      <w:r w:rsidRPr="007941DE">
        <w:rPr>
          <w:rFonts w:ascii="Times New Roman" w:hAnsi="Times New Roman"/>
        </w:rPr>
        <w:t xml:space="preserve">с 10 по 20 февраля </w:t>
      </w:r>
      <w:r w:rsidR="00D32FA0" w:rsidRPr="007941DE">
        <w:rPr>
          <w:rFonts w:ascii="Times New Roman" w:hAnsi="Times New Roman"/>
        </w:rPr>
        <w:t>представлять справку с места работы</w:t>
      </w:r>
      <w:r w:rsidRPr="007941DE">
        <w:rPr>
          <w:rFonts w:ascii="Times New Roman" w:hAnsi="Times New Roman"/>
        </w:rPr>
        <w:t xml:space="preserve"> </w:t>
      </w:r>
      <w:r w:rsidR="00CD586F" w:rsidRPr="007941DE">
        <w:rPr>
          <w:rFonts w:ascii="Times New Roman" w:hAnsi="Times New Roman"/>
        </w:rPr>
        <w:t>с указанием времени занятости</w:t>
      </w:r>
      <w:r w:rsidR="007D66B4" w:rsidRPr="007941DE">
        <w:rPr>
          <w:rFonts w:ascii="Times New Roman" w:hAnsi="Times New Roman"/>
        </w:rPr>
        <w:t>;</w:t>
      </w:r>
    </w:p>
    <w:p w:rsidR="007D66B4" w:rsidRPr="007941DE" w:rsidRDefault="007D66B4" w:rsidP="007D66B4">
      <w:pPr>
        <w:pStyle w:val="a8"/>
        <w:ind w:firstLine="567"/>
        <w:rPr>
          <w:rFonts w:ascii="Times New Roman" w:hAnsi="Times New Roman"/>
        </w:rPr>
      </w:pPr>
      <w:r w:rsidRPr="007941DE">
        <w:rPr>
          <w:rFonts w:ascii="Times New Roman" w:hAnsi="Times New Roman"/>
        </w:rPr>
        <w:t xml:space="preserve">3)   </w:t>
      </w:r>
      <w:r w:rsidR="00D32FA0" w:rsidRPr="007941DE">
        <w:rPr>
          <w:rFonts w:ascii="Times New Roman" w:hAnsi="Times New Roman"/>
        </w:rPr>
        <w:t xml:space="preserve">ежегодно </w:t>
      </w:r>
      <w:r w:rsidRPr="007941DE">
        <w:rPr>
          <w:rFonts w:ascii="Times New Roman" w:hAnsi="Times New Roman"/>
        </w:rPr>
        <w:t xml:space="preserve">с 10 по 20 февраля </w:t>
      </w:r>
      <w:r w:rsidR="00D32FA0" w:rsidRPr="007941DE">
        <w:rPr>
          <w:rFonts w:ascii="Times New Roman" w:hAnsi="Times New Roman"/>
        </w:rPr>
        <w:t>справку банка о перечислениях по кредиту</w:t>
      </w:r>
      <w:r w:rsidR="00FD0390" w:rsidRPr="007941DE">
        <w:rPr>
          <w:rFonts w:ascii="Times New Roman" w:hAnsi="Times New Roman"/>
        </w:rPr>
        <w:t xml:space="preserve"> </w:t>
      </w:r>
      <w:r w:rsidR="0072757C" w:rsidRPr="007941DE">
        <w:rPr>
          <w:rFonts w:ascii="Times New Roman" w:hAnsi="Times New Roman"/>
        </w:rPr>
        <w:t>за предыдущий год</w:t>
      </w:r>
      <w:r w:rsidR="00D32FA0" w:rsidRPr="007941DE">
        <w:rPr>
          <w:rFonts w:ascii="Times New Roman" w:hAnsi="Times New Roman"/>
        </w:rPr>
        <w:t xml:space="preserve">. </w:t>
      </w:r>
      <w:r w:rsidRPr="007941DE">
        <w:rPr>
          <w:rFonts w:ascii="Times New Roman" w:hAnsi="Times New Roman"/>
        </w:rPr>
        <w:t xml:space="preserve">      </w:t>
      </w:r>
    </w:p>
    <w:p w:rsidR="007D66B4" w:rsidRPr="007941DE" w:rsidRDefault="007D66B4" w:rsidP="007D66B4">
      <w:pPr>
        <w:pStyle w:val="a8"/>
        <w:ind w:firstLine="567"/>
        <w:rPr>
          <w:rFonts w:ascii="Times New Roman" w:hAnsi="Times New Roman"/>
        </w:rPr>
      </w:pPr>
      <w:r w:rsidRPr="007941DE">
        <w:rPr>
          <w:rFonts w:ascii="Times New Roman" w:hAnsi="Times New Roman"/>
        </w:rPr>
        <w:t>6.</w:t>
      </w:r>
      <w:r w:rsidR="004E6A1D">
        <w:rPr>
          <w:rFonts w:ascii="Times New Roman" w:hAnsi="Times New Roman"/>
        </w:rPr>
        <w:t>6</w:t>
      </w:r>
      <w:r w:rsidRPr="007941DE">
        <w:rPr>
          <w:rFonts w:ascii="Times New Roman" w:hAnsi="Times New Roman"/>
        </w:rPr>
        <w:t xml:space="preserve">. </w:t>
      </w:r>
      <w:r w:rsidR="00D32FA0" w:rsidRPr="007941DE">
        <w:rPr>
          <w:rFonts w:ascii="Times New Roman" w:hAnsi="Times New Roman"/>
        </w:rPr>
        <w:t>Расчет компенсации ведется от фактической оплаты</w:t>
      </w:r>
      <w:r w:rsidRPr="007941DE">
        <w:rPr>
          <w:rFonts w:ascii="Times New Roman" w:hAnsi="Times New Roman"/>
        </w:rPr>
        <w:t xml:space="preserve"> </w:t>
      </w:r>
      <w:r w:rsidR="00EF5EBD" w:rsidRPr="007941DE">
        <w:rPr>
          <w:rFonts w:ascii="Times New Roman" w:hAnsi="Times New Roman"/>
        </w:rPr>
        <w:t>лицом, заключившим договор на получение компенсации,</w:t>
      </w:r>
      <w:r w:rsidRPr="007941DE">
        <w:rPr>
          <w:rFonts w:ascii="Times New Roman" w:hAnsi="Times New Roman"/>
        </w:rPr>
        <w:t xml:space="preserve"> </w:t>
      </w:r>
      <w:r w:rsidR="00D32FA0" w:rsidRPr="007941DE">
        <w:rPr>
          <w:rFonts w:ascii="Times New Roman" w:hAnsi="Times New Roman"/>
        </w:rPr>
        <w:t>процентов по</w:t>
      </w:r>
      <w:r w:rsidRPr="007941DE">
        <w:rPr>
          <w:rFonts w:ascii="Times New Roman" w:hAnsi="Times New Roman"/>
        </w:rPr>
        <w:t xml:space="preserve"> </w:t>
      </w:r>
      <w:r w:rsidR="00EF5EBD" w:rsidRPr="007941DE">
        <w:rPr>
          <w:rFonts w:ascii="Times New Roman" w:hAnsi="Times New Roman"/>
        </w:rPr>
        <w:t>кредиту</w:t>
      </w:r>
      <w:r w:rsidRPr="007941DE">
        <w:rPr>
          <w:rFonts w:ascii="Times New Roman" w:hAnsi="Times New Roman"/>
        </w:rPr>
        <w:t>.</w:t>
      </w:r>
    </w:p>
    <w:p w:rsidR="00D32FA0" w:rsidRPr="007941DE" w:rsidRDefault="00D32FA0" w:rsidP="00693714">
      <w:pPr>
        <w:pStyle w:val="a8"/>
        <w:ind w:firstLine="0"/>
        <w:rPr>
          <w:rFonts w:ascii="Times New Roman" w:hAnsi="Times New Roman"/>
        </w:rPr>
      </w:pPr>
      <w:r w:rsidRPr="007941DE">
        <w:rPr>
          <w:rFonts w:ascii="Times New Roman" w:hAnsi="Times New Roman"/>
        </w:rPr>
        <w:t xml:space="preserve">     </w:t>
      </w:r>
      <w:r w:rsidR="007D66B4" w:rsidRPr="007941DE">
        <w:rPr>
          <w:rFonts w:ascii="Times New Roman" w:hAnsi="Times New Roman"/>
        </w:rPr>
        <w:t xml:space="preserve"> </w:t>
      </w:r>
      <w:r w:rsidRPr="007941DE">
        <w:rPr>
          <w:rFonts w:ascii="Times New Roman" w:hAnsi="Times New Roman"/>
        </w:rPr>
        <w:t xml:space="preserve">   6.</w:t>
      </w:r>
      <w:r w:rsidR="004E6A1D">
        <w:rPr>
          <w:rFonts w:ascii="Times New Roman" w:hAnsi="Times New Roman"/>
        </w:rPr>
        <w:t>7</w:t>
      </w:r>
      <w:r w:rsidRPr="007941DE">
        <w:rPr>
          <w:rFonts w:ascii="Times New Roman" w:hAnsi="Times New Roman"/>
        </w:rPr>
        <w:t xml:space="preserve">. Компенсация перечисляется ежемесячно </w:t>
      </w:r>
      <w:r w:rsidR="00AA77A7" w:rsidRPr="007941DE">
        <w:rPr>
          <w:rFonts w:ascii="Times New Roman" w:hAnsi="Times New Roman"/>
        </w:rPr>
        <w:t>через Управление социальной защиты населения со сп</w:t>
      </w:r>
      <w:r w:rsidRPr="007941DE">
        <w:rPr>
          <w:rFonts w:ascii="Times New Roman" w:hAnsi="Times New Roman"/>
        </w:rPr>
        <w:t>ециального лицевого счета Администрации города Обнинска на лицевой счет</w:t>
      </w:r>
      <w:r w:rsidR="007D66B4" w:rsidRPr="007941DE">
        <w:rPr>
          <w:rFonts w:ascii="Times New Roman" w:hAnsi="Times New Roman"/>
        </w:rPr>
        <w:t xml:space="preserve"> </w:t>
      </w:r>
      <w:r w:rsidR="0089790D" w:rsidRPr="007941DE">
        <w:rPr>
          <w:rFonts w:ascii="Times New Roman" w:hAnsi="Times New Roman"/>
        </w:rPr>
        <w:t>лица, заключившего договор на получение</w:t>
      </w:r>
      <w:r w:rsidR="0072757C" w:rsidRPr="007941DE">
        <w:rPr>
          <w:rFonts w:ascii="Times New Roman" w:hAnsi="Times New Roman"/>
        </w:rPr>
        <w:t xml:space="preserve"> компенсации</w:t>
      </w:r>
      <w:r w:rsidRPr="007941DE">
        <w:rPr>
          <w:rFonts w:ascii="Times New Roman" w:hAnsi="Times New Roman"/>
        </w:rPr>
        <w:t>.</w:t>
      </w:r>
    </w:p>
    <w:p w:rsidR="004E6A1D" w:rsidRDefault="004E6A1D" w:rsidP="004E6A1D">
      <w:pPr>
        <w:pStyle w:val="af9"/>
        <w:spacing w:line="240" w:lineRule="auto"/>
        <w:ind w:left="0" w:firstLine="567"/>
        <w:jc w:val="both"/>
        <w:rPr>
          <w:rFonts w:ascii="Times New Roman" w:hAnsi="Times New Roman"/>
          <w:sz w:val="24"/>
          <w:szCs w:val="24"/>
        </w:rPr>
      </w:pPr>
      <w:r w:rsidRPr="004E6A1D">
        <w:rPr>
          <w:rFonts w:ascii="Times New Roman" w:hAnsi="Times New Roman"/>
          <w:sz w:val="24"/>
          <w:szCs w:val="24"/>
        </w:rPr>
        <w:t>6.8. В случае увольнения из образовательного или медицинского учреждения лицо, заключившего договор на получение компенсации, обязано в течение пяти рабочих дней сообщить в письменной форме в уполномоченное подразделение Администрации города об этом обстоятельстве.</w:t>
      </w:r>
      <w:r>
        <w:rPr>
          <w:rFonts w:ascii="Times New Roman" w:hAnsi="Times New Roman"/>
          <w:sz w:val="24"/>
          <w:szCs w:val="24"/>
        </w:rPr>
        <w:t xml:space="preserve"> </w:t>
      </w:r>
    </w:p>
    <w:p w:rsidR="004E6A1D" w:rsidRDefault="004E6A1D" w:rsidP="004E6A1D">
      <w:pPr>
        <w:pStyle w:val="af9"/>
        <w:spacing w:line="240" w:lineRule="auto"/>
        <w:ind w:left="0" w:firstLine="567"/>
        <w:jc w:val="both"/>
        <w:rPr>
          <w:rFonts w:ascii="Times New Roman" w:hAnsi="Times New Roman"/>
          <w:sz w:val="24"/>
          <w:szCs w:val="24"/>
        </w:rPr>
      </w:pPr>
      <w:r w:rsidRPr="004E6A1D">
        <w:rPr>
          <w:rFonts w:ascii="Times New Roman" w:hAnsi="Times New Roman"/>
          <w:sz w:val="24"/>
          <w:szCs w:val="24"/>
        </w:rPr>
        <w:t>В течение двух месяцев с момента увольнения лицо, заключившего договор на получение компенсации, имеет право  оформить новые трудовые отношения в соответствии с категориями, указанными в пункте 2.1, на условиях, указанных в подпункте 1 пункта 2.2 настоящего Положения, при этом предоставление компенсации не прекращается.</w:t>
      </w:r>
      <w:r>
        <w:rPr>
          <w:rFonts w:ascii="Times New Roman" w:hAnsi="Times New Roman"/>
          <w:sz w:val="24"/>
          <w:szCs w:val="24"/>
        </w:rPr>
        <w:t xml:space="preserve"> </w:t>
      </w:r>
    </w:p>
    <w:p w:rsidR="004E6A1D" w:rsidRDefault="004E6A1D" w:rsidP="004E6A1D">
      <w:pPr>
        <w:pStyle w:val="af9"/>
        <w:spacing w:line="240" w:lineRule="auto"/>
        <w:ind w:left="0" w:firstLine="567"/>
        <w:jc w:val="both"/>
        <w:rPr>
          <w:rFonts w:ascii="Times New Roman" w:hAnsi="Times New Roman" w:cs="Times New Roman"/>
          <w:sz w:val="24"/>
          <w:szCs w:val="24"/>
        </w:rPr>
      </w:pPr>
      <w:proofErr w:type="gramStart"/>
      <w:r w:rsidRPr="004E6A1D">
        <w:rPr>
          <w:rFonts w:ascii="Times New Roman" w:hAnsi="Times New Roman"/>
          <w:sz w:val="24"/>
          <w:szCs w:val="24"/>
        </w:rPr>
        <w:t>Если лицо, заключившее договор на получение компенсации,  в течение двух месяцев с момента увольнения не оформило новые трудовые отношения в соответствии с категориями, указанными в пункте 2.1, на условиях, указанных в подпункте 1 пункта 2.2 настоящего Положения, то предоставление компенсации  прекращается, договор на получение компенсации считается расторгнутым (кроме лиц, перечисленных в подпункте 3 пункта 2.1)</w:t>
      </w:r>
      <w:r w:rsidR="00D32FA0" w:rsidRPr="004E6A1D">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E6A1D" w:rsidRDefault="00C55677"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Лицо, утратившее право на получении компенсации,</w:t>
      </w:r>
      <w:r w:rsidR="007D66B4" w:rsidRPr="007941DE">
        <w:rPr>
          <w:rFonts w:ascii="Times New Roman" w:hAnsi="Times New Roman" w:cs="Times New Roman"/>
          <w:sz w:val="24"/>
          <w:szCs w:val="24"/>
        </w:rPr>
        <w:t xml:space="preserve"> </w:t>
      </w:r>
      <w:r w:rsidR="00D32FA0" w:rsidRPr="007941DE">
        <w:rPr>
          <w:rFonts w:ascii="Times New Roman" w:hAnsi="Times New Roman" w:cs="Times New Roman"/>
          <w:sz w:val="24"/>
          <w:szCs w:val="24"/>
        </w:rPr>
        <w:t>обязан</w:t>
      </w:r>
      <w:r w:rsidRPr="007941DE">
        <w:rPr>
          <w:rFonts w:ascii="Times New Roman" w:hAnsi="Times New Roman" w:cs="Times New Roman"/>
          <w:sz w:val="24"/>
          <w:szCs w:val="24"/>
        </w:rPr>
        <w:t>о</w:t>
      </w:r>
      <w:r w:rsidR="00D32FA0" w:rsidRPr="007941DE">
        <w:rPr>
          <w:rFonts w:ascii="Times New Roman" w:hAnsi="Times New Roman" w:cs="Times New Roman"/>
          <w:sz w:val="24"/>
          <w:szCs w:val="24"/>
        </w:rPr>
        <w:t xml:space="preserve"> вернуть суммы, полученные в качестве компенсации, за весь период действия договора, в бюджет города. </w:t>
      </w:r>
      <w:r w:rsidR="001261FA" w:rsidRPr="007941DE">
        <w:rPr>
          <w:rFonts w:ascii="Times New Roman" w:hAnsi="Times New Roman" w:cs="Times New Roman"/>
          <w:sz w:val="24"/>
          <w:szCs w:val="24"/>
        </w:rPr>
        <w:t>Указанному лицу</w:t>
      </w:r>
      <w:r w:rsidR="007D66B4" w:rsidRPr="007941DE">
        <w:rPr>
          <w:rFonts w:ascii="Times New Roman" w:hAnsi="Times New Roman" w:cs="Times New Roman"/>
          <w:sz w:val="24"/>
          <w:szCs w:val="24"/>
        </w:rPr>
        <w:t xml:space="preserve"> </w:t>
      </w:r>
      <w:r w:rsidR="00D32FA0" w:rsidRPr="007941DE">
        <w:rPr>
          <w:rFonts w:ascii="Times New Roman" w:hAnsi="Times New Roman" w:cs="Times New Roman"/>
          <w:sz w:val="24"/>
          <w:szCs w:val="24"/>
        </w:rPr>
        <w:t>направляется уведомление, в котором указываются размер, срок возврата и реквизиты, для перечисления ранее полученной суммы компенсации.</w:t>
      </w:r>
      <w:r w:rsidR="004E6A1D">
        <w:rPr>
          <w:rFonts w:ascii="Times New Roman" w:hAnsi="Times New Roman" w:cs="Times New Roman"/>
          <w:sz w:val="24"/>
          <w:szCs w:val="24"/>
        </w:rPr>
        <w:t xml:space="preserve"> </w:t>
      </w:r>
    </w:p>
    <w:p w:rsidR="004E6A1D" w:rsidRDefault="00D32FA0"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От возврата компенсации освобождаются</w:t>
      </w:r>
      <w:r w:rsidR="007D66B4" w:rsidRPr="007941DE">
        <w:rPr>
          <w:rFonts w:ascii="Times New Roman" w:hAnsi="Times New Roman" w:cs="Times New Roman"/>
          <w:sz w:val="24"/>
          <w:szCs w:val="24"/>
        </w:rPr>
        <w:t xml:space="preserve"> </w:t>
      </w:r>
      <w:r w:rsidR="009A0F0C" w:rsidRPr="007941DE">
        <w:rPr>
          <w:rFonts w:ascii="Times New Roman" w:hAnsi="Times New Roman" w:cs="Times New Roman"/>
          <w:sz w:val="24"/>
          <w:szCs w:val="24"/>
        </w:rPr>
        <w:t>лица</w:t>
      </w:r>
      <w:r w:rsidRPr="007941DE">
        <w:rPr>
          <w:rFonts w:ascii="Times New Roman" w:hAnsi="Times New Roman" w:cs="Times New Roman"/>
          <w:sz w:val="24"/>
          <w:szCs w:val="24"/>
        </w:rPr>
        <w:t>, с которыми трудовой договор расторгнут в случаях:</w:t>
      </w:r>
    </w:p>
    <w:p w:rsidR="004E6A1D" w:rsidRDefault="00D32FA0"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1) ликвидации учреждения;</w:t>
      </w:r>
    </w:p>
    <w:p w:rsidR="004E6A1D" w:rsidRDefault="00D32FA0"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2) сокращения численности или штата работников учреждения;</w:t>
      </w:r>
    </w:p>
    <w:p w:rsidR="004E6A1D" w:rsidRDefault="00D32FA0"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3)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4E6A1D">
        <w:rPr>
          <w:rFonts w:ascii="Times New Roman" w:hAnsi="Times New Roman" w:cs="Times New Roman"/>
          <w:sz w:val="24"/>
          <w:szCs w:val="24"/>
        </w:rPr>
        <w:t xml:space="preserve"> </w:t>
      </w:r>
    </w:p>
    <w:p w:rsidR="004E6A1D" w:rsidRDefault="00D32FA0"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 xml:space="preserve">4) по соглашению сторон или по инициативе работника для ухода за больными </w:t>
      </w:r>
      <w:r w:rsidR="004E6A1D">
        <w:rPr>
          <w:rFonts w:ascii="Times New Roman" w:hAnsi="Times New Roman" w:cs="Times New Roman"/>
          <w:sz w:val="24"/>
          <w:szCs w:val="24"/>
        </w:rPr>
        <w:t xml:space="preserve">несовершеннолетними </w:t>
      </w:r>
      <w:r w:rsidRPr="007941DE">
        <w:rPr>
          <w:rFonts w:ascii="Times New Roman" w:hAnsi="Times New Roman" w:cs="Times New Roman"/>
          <w:sz w:val="24"/>
          <w:szCs w:val="24"/>
        </w:rPr>
        <w:t>детьми</w:t>
      </w:r>
      <w:r w:rsidR="00774415" w:rsidRPr="007941DE">
        <w:rPr>
          <w:rFonts w:ascii="Times New Roman" w:hAnsi="Times New Roman" w:cs="Times New Roman"/>
          <w:sz w:val="24"/>
          <w:szCs w:val="24"/>
        </w:rPr>
        <w:t xml:space="preserve"> в неполной семье</w:t>
      </w:r>
      <w:r w:rsidRPr="007941DE">
        <w:rPr>
          <w:rFonts w:ascii="Times New Roman" w:hAnsi="Times New Roman" w:cs="Times New Roman"/>
          <w:sz w:val="24"/>
          <w:szCs w:val="24"/>
        </w:rPr>
        <w:t xml:space="preserve">, которые по медицинскому заключению не могут посещать </w:t>
      </w:r>
      <w:r w:rsidR="004E6A1D">
        <w:rPr>
          <w:rFonts w:ascii="Times New Roman" w:hAnsi="Times New Roman" w:cs="Times New Roman"/>
          <w:sz w:val="24"/>
          <w:szCs w:val="24"/>
        </w:rPr>
        <w:t>образовательные</w:t>
      </w:r>
      <w:r w:rsidR="00CF46E1" w:rsidRPr="007941DE">
        <w:rPr>
          <w:rFonts w:ascii="Times New Roman" w:hAnsi="Times New Roman" w:cs="Times New Roman"/>
          <w:sz w:val="24"/>
          <w:szCs w:val="24"/>
        </w:rPr>
        <w:t xml:space="preserve"> </w:t>
      </w:r>
      <w:r w:rsidRPr="007941DE">
        <w:rPr>
          <w:rFonts w:ascii="Times New Roman" w:hAnsi="Times New Roman" w:cs="Times New Roman"/>
          <w:sz w:val="24"/>
          <w:szCs w:val="24"/>
        </w:rPr>
        <w:t>учреждения</w:t>
      </w:r>
      <w:r w:rsidR="005444DF" w:rsidRPr="007941DE">
        <w:rPr>
          <w:rFonts w:ascii="Times New Roman" w:hAnsi="Times New Roman" w:cs="Times New Roman"/>
          <w:sz w:val="24"/>
          <w:szCs w:val="24"/>
        </w:rPr>
        <w:t>,</w:t>
      </w:r>
      <w:r w:rsidRPr="007941DE">
        <w:rPr>
          <w:rFonts w:ascii="Times New Roman" w:hAnsi="Times New Roman" w:cs="Times New Roman"/>
          <w:sz w:val="24"/>
          <w:szCs w:val="24"/>
        </w:rPr>
        <w:t xml:space="preserve"> или</w:t>
      </w:r>
      <w:r w:rsidR="007D66B4" w:rsidRPr="007941DE">
        <w:rPr>
          <w:rFonts w:ascii="Times New Roman" w:hAnsi="Times New Roman" w:cs="Times New Roman"/>
          <w:sz w:val="24"/>
          <w:szCs w:val="24"/>
        </w:rPr>
        <w:t xml:space="preserve"> </w:t>
      </w:r>
      <w:r w:rsidR="00DF7A2A" w:rsidRPr="007941DE">
        <w:rPr>
          <w:rFonts w:ascii="Times New Roman" w:hAnsi="Times New Roman" w:cs="Times New Roman"/>
          <w:sz w:val="24"/>
          <w:szCs w:val="24"/>
        </w:rPr>
        <w:t>для ухода за</w:t>
      </w:r>
      <w:r w:rsidR="005444DF" w:rsidRPr="007941DE">
        <w:rPr>
          <w:rFonts w:ascii="Times New Roman" w:hAnsi="Times New Roman" w:cs="Times New Roman"/>
          <w:sz w:val="24"/>
          <w:szCs w:val="24"/>
        </w:rPr>
        <w:t xml:space="preserve"> членами семьи</w:t>
      </w:r>
      <w:r w:rsidRPr="007941DE">
        <w:rPr>
          <w:rFonts w:ascii="Times New Roman" w:hAnsi="Times New Roman" w:cs="Times New Roman"/>
          <w:sz w:val="24"/>
          <w:szCs w:val="24"/>
        </w:rPr>
        <w:t>,</w:t>
      </w:r>
      <w:r w:rsidR="00DF7A2A" w:rsidRPr="007941DE">
        <w:rPr>
          <w:rFonts w:ascii="Times New Roman" w:hAnsi="Times New Roman" w:cs="Times New Roman"/>
          <w:sz w:val="24"/>
          <w:szCs w:val="24"/>
        </w:rPr>
        <w:t xml:space="preserve"> определенными п.3.3 настоящего Положения,</w:t>
      </w:r>
      <w:r w:rsidRPr="007941DE">
        <w:rPr>
          <w:rFonts w:ascii="Times New Roman" w:hAnsi="Times New Roman" w:cs="Times New Roman"/>
          <w:sz w:val="24"/>
          <w:szCs w:val="24"/>
        </w:rPr>
        <w:t xml:space="preserve"> которым по заключению </w:t>
      </w:r>
      <w:r w:rsidR="002A13F5" w:rsidRPr="007941DE">
        <w:rPr>
          <w:rFonts w:ascii="Times New Roman" w:hAnsi="Times New Roman" w:cs="Times New Roman"/>
          <w:sz w:val="24"/>
          <w:szCs w:val="24"/>
        </w:rPr>
        <w:t xml:space="preserve">медицинской экспертной комиссии </w:t>
      </w:r>
      <w:r w:rsidRPr="007941DE">
        <w:rPr>
          <w:rFonts w:ascii="Times New Roman" w:hAnsi="Times New Roman" w:cs="Times New Roman"/>
          <w:sz w:val="24"/>
          <w:szCs w:val="24"/>
        </w:rPr>
        <w:t>необходим постоянный посторонний уход.</w:t>
      </w:r>
      <w:r w:rsidR="004E6A1D">
        <w:rPr>
          <w:rFonts w:ascii="Times New Roman" w:hAnsi="Times New Roman" w:cs="Times New Roman"/>
          <w:sz w:val="24"/>
          <w:szCs w:val="24"/>
        </w:rPr>
        <w:t xml:space="preserve"> </w:t>
      </w:r>
    </w:p>
    <w:p w:rsidR="004E6A1D" w:rsidRDefault="00D32FA0" w:rsidP="004E6A1D">
      <w:pPr>
        <w:pStyle w:val="af9"/>
        <w:spacing w:line="240" w:lineRule="auto"/>
        <w:ind w:left="0" w:firstLine="567"/>
        <w:jc w:val="both"/>
        <w:rPr>
          <w:rFonts w:ascii="Times New Roman" w:hAnsi="Times New Roman" w:cs="Times New Roman"/>
          <w:sz w:val="24"/>
          <w:szCs w:val="24"/>
        </w:rPr>
      </w:pPr>
      <w:r w:rsidRPr="007941DE">
        <w:rPr>
          <w:rFonts w:ascii="Times New Roman" w:hAnsi="Times New Roman" w:cs="Times New Roman"/>
          <w:sz w:val="24"/>
          <w:szCs w:val="24"/>
        </w:rPr>
        <w:t>Решение о не возврате ранее полученных сумм в качестве компенсаций принимает комиссия по обеспечению реализации П</w:t>
      </w:r>
      <w:r w:rsidR="00D47782" w:rsidRPr="007941DE">
        <w:rPr>
          <w:rFonts w:ascii="Times New Roman" w:hAnsi="Times New Roman" w:cs="Times New Roman"/>
          <w:sz w:val="24"/>
          <w:szCs w:val="24"/>
        </w:rPr>
        <w:t>одп</w:t>
      </w:r>
      <w:r w:rsidRPr="007941DE">
        <w:rPr>
          <w:rFonts w:ascii="Times New Roman" w:hAnsi="Times New Roman" w:cs="Times New Roman"/>
          <w:sz w:val="24"/>
          <w:szCs w:val="24"/>
        </w:rPr>
        <w:t>рограммы на основании подтверждающих документов</w:t>
      </w:r>
      <w:r w:rsidR="00D47782" w:rsidRPr="007941DE">
        <w:rPr>
          <w:rFonts w:ascii="Times New Roman" w:hAnsi="Times New Roman" w:cs="Times New Roman"/>
          <w:sz w:val="24"/>
          <w:szCs w:val="24"/>
        </w:rPr>
        <w:t>.</w:t>
      </w:r>
    </w:p>
    <w:p w:rsidR="00571032" w:rsidRPr="007941DE" w:rsidRDefault="004E6A1D" w:rsidP="004E6A1D">
      <w:pPr>
        <w:pStyle w:val="af9"/>
        <w:spacing w:line="240" w:lineRule="auto"/>
        <w:ind w:left="0" w:firstLine="567"/>
        <w:jc w:val="both"/>
        <w:rPr>
          <w:rFonts w:ascii="Times New Roman" w:hAnsi="Times New Roman" w:cs="Times New Roman"/>
          <w:sz w:val="24"/>
          <w:szCs w:val="24"/>
        </w:rPr>
      </w:pPr>
      <w:r>
        <w:rPr>
          <w:rFonts w:ascii="Times New Roman" w:hAnsi="Times New Roman"/>
        </w:rPr>
        <w:t>6</w:t>
      </w:r>
      <w:r w:rsidR="00D32FA0" w:rsidRPr="007941DE">
        <w:rPr>
          <w:rFonts w:ascii="Times New Roman" w:hAnsi="Times New Roman" w:cs="Times New Roman"/>
          <w:sz w:val="24"/>
          <w:szCs w:val="24"/>
        </w:rPr>
        <w:t>.</w:t>
      </w:r>
      <w:r w:rsidR="0072757C" w:rsidRPr="007941DE">
        <w:rPr>
          <w:rFonts w:ascii="Times New Roman" w:hAnsi="Times New Roman" w:cs="Times New Roman"/>
          <w:sz w:val="24"/>
          <w:szCs w:val="24"/>
        </w:rPr>
        <w:t>8</w:t>
      </w:r>
      <w:r w:rsidR="00D32FA0" w:rsidRPr="007941DE">
        <w:rPr>
          <w:rFonts w:ascii="Times New Roman" w:hAnsi="Times New Roman" w:cs="Times New Roman"/>
          <w:sz w:val="24"/>
          <w:szCs w:val="24"/>
        </w:rPr>
        <w:t xml:space="preserve">. Все дополнительные расходы, в том числе расходы по оформлению </w:t>
      </w:r>
      <w:r w:rsidR="007B3AAF" w:rsidRPr="007941DE">
        <w:rPr>
          <w:rFonts w:ascii="Times New Roman" w:hAnsi="Times New Roman" w:cs="Times New Roman"/>
          <w:sz w:val="24"/>
          <w:szCs w:val="24"/>
        </w:rPr>
        <w:t>кредита</w:t>
      </w:r>
      <w:r w:rsidR="007D66B4" w:rsidRPr="007941DE">
        <w:rPr>
          <w:rFonts w:ascii="Times New Roman" w:hAnsi="Times New Roman" w:cs="Times New Roman"/>
          <w:sz w:val="24"/>
          <w:szCs w:val="24"/>
        </w:rPr>
        <w:t xml:space="preserve"> </w:t>
      </w:r>
      <w:r w:rsidR="00D32FA0" w:rsidRPr="007941DE">
        <w:rPr>
          <w:rFonts w:ascii="Times New Roman" w:hAnsi="Times New Roman" w:cs="Times New Roman"/>
          <w:sz w:val="24"/>
          <w:szCs w:val="24"/>
        </w:rPr>
        <w:t>несет</w:t>
      </w:r>
      <w:r w:rsidR="007D66B4" w:rsidRPr="007941DE">
        <w:rPr>
          <w:rFonts w:ascii="Times New Roman" w:hAnsi="Times New Roman" w:cs="Times New Roman"/>
          <w:sz w:val="24"/>
          <w:szCs w:val="24"/>
        </w:rPr>
        <w:t xml:space="preserve"> </w:t>
      </w:r>
      <w:r w:rsidR="0059133C" w:rsidRPr="007941DE">
        <w:rPr>
          <w:rFonts w:ascii="Times New Roman" w:hAnsi="Times New Roman" w:cs="Times New Roman"/>
          <w:sz w:val="24"/>
          <w:szCs w:val="24"/>
        </w:rPr>
        <w:t>претендент на получение компенсации</w:t>
      </w:r>
      <w:r w:rsidR="007D66B4" w:rsidRPr="007941DE">
        <w:rPr>
          <w:rFonts w:ascii="Times New Roman" w:hAnsi="Times New Roman" w:cs="Times New Roman"/>
          <w:sz w:val="24"/>
          <w:szCs w:val="24"/>
        </w:rPr>
        <w:t xml:space="preserve">. </w:t>
      </w:r>
    </w:p>
    <w:p w:rsidR="0059133C" w:rsidRPr="007941DE" w:rsidRDefault="0059133C" w:rsidP="00540F3A">
      <w:pPr>
        <w:rPr>
          <w:rFonts w:ascii="Times New Roman" w:hAnsi="Times New Roman"/>
        </w:rPr>
      </w:pPr>
    </w:p>
    <w:p w:rsidR="0059133C" w:rsidRDefault="0059133C" w:rsidP="0059133C">
      <w:pPr>
        <w:jc w:val="center"/>
        <w:rPr>
          <w:rFonts w:ascii="Times New Roman" w:hAnsi="Times New Roman"/>
          <w:b/>
        </w:rPr>
      </w:pPr>
      <w:r w:rsidRPr="007941DE">
        <w:rPr>
          <w:rFonts w:ascii="Times New Roman" w:hAnsi="Times New Roman"/>
          <w:b/>
        </w:rPr>
        <w:t>7. ПЕРЕХОДНЫЕ ПОЛОЖЕНИЯ</w:t>
      </w:r>
    </w:p>
    <w:p w:rsidR="00264827" w:rsidRPr="007941DE" w:rsidRDefault="00264827" w:rsidP="0059133C">
      <w:pPr>
        <w:jc w:val="center"/>
        <w:rPr>
          <w:rFonts w:ascii="Times New Roman" w:hAnsi="Times New Roman"/>
          <w:b/>
        </w:rPr>
      </w:pPr>
    </w:p>
    <w:p w:rsidR="005D589B" w:rsidRPr="007941DE" w:rsidRDefault="005D589B" w:rsidP="005D589B">
      <w:pPr>
        <w:rPr>
          <w:rFonts w:ascii="Times New Roman" w:hAnsi="Times New Roman"/>
        </w:rPr>
      </w:pPr>
      <w:r w:rsidRPr="007941DE">
        <w:rPr>
          <w:rFonts w:ascii="Times New Roman" w:hAnsi="Times New Roman"/>
        </w:rPr>
        <w:t xml:space="preserve">7.1. </w:t>
      </w:r>
      <w:proofErr w:type="gramStart"/>
      <w:r w:rsidRPr="007941DE">
        <w:rPr>
          <w:rFonts w:ascii="Times New Roman" w:hAnsi="Times New Roman"/>
        </w:rPr>
        <w:t xml:space="preserve">На лиц, с которыми заключены договоры на получение компенсации </w:t>
      </w:r>
      <w:r w:rsidR="00CF46E1" w:rsidRPr="007941DE">
        <w:rPr>
          <w:rFonts w:ascii="Times New Roman" w:hAnsi="Times New Roman"/>
        </w:rPr>
        <w:t>в рамках муниципальной программы «Жилье в кредит на 2007-2016 годы»</w:t>
      </w:r>
      <w:r w:rsidR="004E6A1D">
        <w:rPr>
          <w:rFonts w:ascii="Times New Roman" w:hAnsi="Times New Roman"/>
        </w:rPr>
        <w:t>,</w:t>
      </w:r>
      <w:r w:rsidR="00CF46E1" w:rsidRPr="007941DE">
        <w:rPr>
          <w:rFonts w:ascii="Times New Roman" w:hAnsi="Times New Roman"/>
        </w:rPr>
        <w:t xml:space="preserve"> </w:t>
      </w:r>
      <w:proofErr w:type="spellStart"/>
      <w:r w:rsidR="004E6A1D" w:rsidRPr="004E6A1D">
        <w:rPr>
          <w:rFonts w:ascii="Times New Roman" w:hAnsi="Times New Roman"/>
        </w:rPr>
        <w:t>утвержденной</w:t>
      </w:r>
      <w:proofErr w:type="spellEnd"/>
      <w:r w:rsidR="004E6A1D" w:rsidRPr="004E6A1D">
        <w:rPr>
          <w:rFonts w:ascii="Times New Roman" w:hAnsi="Times New Roman"/>
        </w:rPr>
        <w:t xml:space="preserve"> решением </w:t>
      </w:r>
      <w:proofErr w:type="spellStart"/>
      <w:r w:rsidR="004E6A1D" w:rsidRPr="004E6A1D">
        <w:rPr>
          <w:rFonts w:ascii="Times New Roman" w:hAnsi="Times New Roman"/>
        </w:rPr>
        <w:t>Обнинского</w:t>
      </w:r>
      <w:proofErr w:type="spellEnd"/>
      <w:r w:rsidR="004E6A1D" w:rsidRPr="004E6A1D">
        <w:rPr>
          <w:rFonts w:ascii="Times New Roman" w:hAnsi="Times New Roman"/>
        </w:rPr>
        <w:t xml:space="preserve"> городского Собрания от 18.12.2007 года № 04-53 (в редакции решений городского Собрания от 03.06.2008 года № 04.61, от 17.09.2008 года № 04-63, от 28.10.2008 года № 16-64, от 27.10.2009 года № 13-78, от 30.10.2012 года № 05-37, от 24.06.2014 года № 05-59)</w:t>
      </w:r>
      <w:r w:rsidRPr="004E6A1D">
        <w:rPr>
          <w:rFonts w:ascii="Times New Roman" w:hAnsi="Times New Roman"/>
        </w:rPr>
        <w:t>, распространяются требования настоящего</w:t>
      </w:r>
      <w:proofErr w:type="gramEnd"/>
      <w:r w:rsidRPr="007941DE">
        <w:rPr>
          <w:rFonts w:ascii="Times New Roman" w:hAnsi="Times New Roman"/>
        </w:rPr>
        <w:t xml:space="preserve"> Положения, не противоречащие условиям указанных договоров.</w:t>
      </w:r>
    </w:p>
    <w:sectPr w:rsidR="005D589B" w:rsidRPr="007941DE" w:rsidSect="00FB03C4">
      <w:headerReference w:type="even" r:id="rId9"/>
      <w:headerReference w:type="default" r:id="rId10"/>
      <w:footerReference w:type="default" r:id="rId11"/>
      <w:pgSz w:w="11906" w:h="16838"/>
      <w:pgMar w:top="851"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36" w:rsidRDefault="00A77C36">
      <w:r>
        <w:separator/>
      </w:r>
    </w:p>
  </w:endnote>
  <w:endnote w:type="continuationSeparator" w:id="0">
    <w:p w:rsidR="00A77C36" w:rsidRDefault="00A7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C4" w:rsidRPr="004E2ABA" w:rsidRDefault="00FB03C4" w:rsidP="004E2ABA">
    <w:pPr>
      <w:pStyle w:val="FooterRight"/>
      <w:pBdr>
        <w:top w:val="dashed" w:sz="4" w:space="0" w:color="7F7F7F"/>
      </w:pBdr>
      <w:rPr>
        <w:lang w:val="en-US"/>
      </w:rPr>
    </w:pPr>
    <w:r w:rsidRPr="004E2ABA">
      <w:rPr>
        <w:color w:val="C0504D"/>
      </w:rPr>
      <w:sym w:font="Wingdings 3" w:char="F07D"/>
    </w:r>
    <w:r>
      <w:rPr>
        <w:lang w:val="de-DE"/>
      </w:rPr>
      <w:t xml:space="preserve">  </w:t>
    </w:r>
    <w:r>
      <w:fldChar w:fldCharType="begin"/>
    </w:r>
    <w:r>
      <w:instrText>PAGE  \* Arabic  \* MERGEFORMAT</w:instrText>
    </w:r>
    <w:r>
      <w:fldChar w:fldCharType="separate"/>
    </w:r>
    <w:r w:rsidR="004D1507" w:rsidRPr="004D1507">
      <w:rPr>
        <w:noProof/>
        <w:lang w:val="de-DE"/>
      </w:rPr>
      <w:t>5</w:t>
    </w:r>
    <w:r>
      <w:rPr>
        <w:noProof/>
      </w:rPr>
      <w:fldChar w:fldCharType="end"/>
    </w:r>
    <w:r>
      <w:rPr>
        <w:noProof/>
        <w:lang w:val="en-US"/>
      </w:rPr>
      <w:t>--</w:t>
    </w:r>
  </w:p>
  <w:p w:rsidR="00FB03C4" w:rsidRDefault="00FB03C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36" w:rsidRDefault="00A77C36">
      <w:r>
        <w:separator/>
      </w:r>
    </w:p>
  </w:footnote>
  <w:footnote w:type="continuationSeparator" w:id="0">
    <w:p w:rsidR="00A77C36" w:rsidRDefault="00A7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3B" w:rsidRDefault="00591634">
    <w:pPr>
      <w:pStyle w:val="a5"/>
      <w:framePr w:wrap="around" w:vAnchor="text" w:hAnchor="margin" w:xAlign="right" w:y="1"/>
      <w:rPr>
        <w:rStyle w:val="a7"/>
      </w:rPr>
    </w:pPr>
    <w:r>
      <w:rPr>
        <w:rStyle w:val="a7"/>
      </w:rPr>
      <w:fldChar w:fldCharType="begin"/>
    </w:r>
    <w:r w:rsidR="00C60F3B">
      <w:rPr>
        <w:rStyle w:val="a7"/>
      </w:rPr>
      <w:instrText xml:space="preserve">PAGE  </w:instrText>
    </w:r>
    <w:r>
      <w:rPr>
        <w:rStyle w:val="a7"/>
      </w:rPr>
      <w:fldChar w:fldCharType="separate"/>
    </w:r>
    <w:r w:rsidR="00C60F3B">
      <w:rPr>
        <w:rStyle w:val="a7"/>
        <w:noProof/>
      </w:rPr>
      <w:t>1</w:t>
    </w:r>
    <w:r>
      <w:rPr>
        <w:rStyle w:val="a7"/>
      </w:rPr>
      <w:fldChar w:fldCharType="end"/>
    </w:r>
  </w:p>
  <w:p w:rsidR="00C60F3B" w:rsidRDefault="00C60F3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3B" w:rsidRDefault="00C60F3B">
    <w:pPr>
      <w:pStyle w:val="a5"/>
      <w:framePr w:wrap="around" w:vAnchor="text" w:hAnchor="margin" w:xAlign="right" w:y="1"/>
      <w:rPr>
        <w:rStyle w:val="a7"/>
      </w:rPr>
    </w:pPr>
  </w:p>
  <w:p w:rsidR="00E734C7" w:rsidRDefault="00E734C7">
    <w:pPr>
      <w:pStyle w:val="a5"/>
      <w:framePr w:wrap="around" w:vAnchor="text" w:hAnchor="margin" w:xAlign="right" w:y="1"/>
      <w:rPr>
        <w:rStyle w:val="a7"/>
      </w:rPr>
    </w:pPr>
  </w:p>
  <w:p w:rsidR="00C60F3B" w:rsidRDefault="00C60F3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960"/>
        </w:tabs>
      </w:pPr>
      <w:rPr>
        <w:rFonts w:cs="Times New Roman"/>
      </w:rPr>
    </w:lvl>
  </w:abstractNum>
  <w:abstractNum w:abstractNumId="1">
    <w:nsid w:val="060173A3"/>
    <w:multiLevelType w:val="hybridMultilevel"/>
    <w:tmpl w:val="96585574"/>
    <w:lvl w:ilvl="0" w:tplc="9E548B7E">
      <w:start w:val="1"/>
      <w:numFmt w:val="decimal"/>
      <w:lvlText w:val="%1)"/>
      <w:lvlJc w:val="left"/>
      <w:pPr>
        <w:ind w:left="899" w:hanging="360"/>
      </w:pPr>
      <w:rPr>
        <w:rFonts w:ascii="Times New Roman" w:hAnsi="Times New Roman" w:cs="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06ED52E2"/>
    <w:multiLevelType w:val="hybridMultilevel"/>
    <w:tmpl w:val="30D2737C"/>
    <w:lvl w:ilvl="0" w:tplc="923C70C8">
      <w:start w:val="1"/>
      <w:numFmt w:val="decimal"/>
      <w:lvlText w:val="%1."/>
      <w:lvlJc w:val="left"/>
      <w:pPr>
        <w:ind w:left="1069" w:hanging="360"/>
      </w:pPr>
      <w:rPr>
        <w:rFonts w:cs="Times New Roman"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F310F"/>
    <w:multiLevelType w:val="hybridMultilevel"/>
    <w:tmpl w:val="8F66D460"/>
    <w:lvl w:ilvl="0" w:tplc="5C60272E">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14DA2F39"/>
    <w:multiLevelType w:val="hybridMultilevel"/>
    <w:tmpl w:val="D9866C9A"/>
    <w:lvl w:ilvl="0" w:tplc="5C60272E">
      <w:start w:val="1"/>
      <w:numFmt w:val="bullet"/>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C4921E6"/>
    <w:multiLevelType w:val="hybridMultilevel"/>
    <w:tmpl w:val="04822A00"/>
    <w:lvl w:ilvl="0" w:tplc="3AA894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73681C"/>
    <w:multiLevelType w:val="hybridMultilevel"/>
    <w:tmpl w:val="91947FB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A"/>
    <w:rsid w:val="000167DF"/>
    <w:rsid w:val="00022A88"/>
    <w:rsid w:val="0002692D"/>
    <w:rsid w:val="00027373"/>
    <w:rsid w:val="000308D4"/>
    <w:rsid w:val="00033E3A"/>
    <w:rsid w:val="000414EF"/>
    <w:rsid w:val="0004412A"/>
    <w:rsid w:val="00061EA3"/>
    <w:rsid w:val="000637B0"/>
    <w:rsid w:val="00071768"/>
    <w:rsid w:val="00074CAD"/>
    <w:rsid w:val="00085E6F"/>
    <w:rsid w:val="00090C7B"/>
    <w:rsid w:val="0009658E"/>
    <w:rsid w:val="000A2D3C"/>
    <w:rsid w:val="000A5DB5"/>
    <w:rsid w:val="000B167B"/>
    <w:rsid w:val="000B372C"/>
    <w:rsid w:val="000B4E84"/>
    <w:rsid w:val="000C39A6"/>
    <w:rsid w:val="000D5248"/>
    <w:rsid w:val="000D640D"/>
    <w:rsid w:val="000E01EA"/>
    <w:rsid w:val="000F1089"/>
    <w:rsid w:val="000F1EFD"/>
    <w:rsid w:val="000F3CB2"/>
    <w:rsid w:val="000F6350"/>
    <w:rsid w:val="00107CE5"/>
    <w:rsid w:val="00114626"/>
    <w:rsid w:val="001206C3"/>
    <w:rsid w:val="0012419F"/>
    <w:rsid w:val="001261FA"/>
    <w:rsid w:val="00127F0C"/>
    <w:rsid w:val="00132C9A"/>
    <w:rsid w:val="00165F54"/>
    <w:rsid w:val="001708B4"/>
    <w:rsid w:val="00171FE2"/>
    <w:rsid w:val="001769BF"/>
    <w:rsid w:val="0017771F"/>
    <w:rsid w:val="001831D6"/>
    <w:rsid w:val="00186146"/>
    <w:rsid w:val="00190BB6"/>
    <w:rsid w:val="00191A93"/>
    <w:rsid w:val="00194509"/>
    <w:rsid w:val="001A20EA"/>
    <w:rsid w:val="001B2092"/>
    <w:rsid w:val="001B7F13"/>
    <w:rsid w:val="001C002A"/>
    <w:rsid w:val="001C3590"/>
    <w:rsid w:val="001E11CD"/>
    <w:rsid w:val="001E427D"/>
    <w:rsid w:val="001E6EFA"/>
    <w:rsid w:val="001E78C7"/>
    <w:rsid w:val="001F694A"/>
    <w:rsid w:val="001F6CE1"/>
    <w:rsid w:val="00201EBB"/>
    <w:rsid w:val="002208A0"/>
    <w:rsid w:val="00227625"/>
    <w:rsid w:val="002361E1"/>
    <w:rsid w:val="0023632A"/>
    <w:rsid w:val="0024200D"/>
    <w:rsid w:val="002519C0"/>
    <w:rsid w:val="00264827"/>
    <w:rsid w:val="002724D3"/>
    <w:rsid w:val="002759B7"/>
    <w:rsid w:val="00293639"/>
    <w:rsid w:val="002A13F5"/>
    <w:rsid w:val="002B556D"/>
    <w:rsid w:val="002B66D1"/>
    <w:rsid w:val="002B6776"/>
    <w:rsid w:val="002B68BE"/>
    <w:rsid w:val="002C06D0"/>
    <w:rsid w:val="002F31BD"/>
    <w:rsid w:val="002F6612"/>
    <w:rsid w:val="003073C8"/>
    <w:rsid w:val="003119CA"/>
    <w:rsid w:val="00320335"/>
    <w:rsid w:val="00321616"/>
    <w:rsid w:val="0032323D"/>
    <w:rsid w:val="00324733"/>
    <w:rsid w:val="00334150"/>
    <w:rsid w:val="003409CA"/>
    <w:rsid w:val="0034365C"/>
    <w:rsid w:val="00345CA3"/>
    <w:rsid w:val="003475E5"/>
    <w:rsid w:val="00347864"/>
    <w:rsid w:val="003615B0"/>
    <w:rsid w:val="00362E4D"/>
    <w:rsid w:val="003638BD"/>
    <w:rsid w:val="003662CA"/>
    <w:rsid w:val="00370581"/>
    <w:rsid w:val="003756A3"/>
    <w:rsid w:val="003756E3"/>
    <w:rsid w:val="003775D4"/>
    <w:rsid w:val="00395C2B"/>
    <w:rsid w:val="00395C77"/>
    <w:rsid w:val="003A0820"/>
    <w:rsid w:val="003A2FE0"/>
    <w:rsid w:val="003B2834"/>
    <w:rsid w:val="003B423D"/>
    <w:rsid w:val="003C415F"/>
    <w:rsid w:val="003C536A"/>
    <w:rsid w:val="003C5F53"/>
    <w:rsid w:val="003C6B90"/>
    <w:rsid w:val="003E1E56"/>
    <w:rsid w:val="003E5B43"/>
    <w:rsid w:val="003E7721"/>
    <w:rsid w:val="003F0078"/>
    <w:rsid w:val="003F2074"/>
    <w:rsid w:val="003F2B0A"/>
    <w:rsid w:val="00412E07"/>
    <w:rsid w:val="004133D3"/>
    <w:rsid w:val="00441868"/>
    <w:rsid w:val="004466CD"/>
    <w:rsid w:val="00454973"/>
    <w:rsid w:val="0046269A"/>
    <w:rsid w:val="00462927"/>
    <w:rsid w:val="00463249"/>
    <w:rsid w:val="00466979"/>
    <w:rsid w:val="00474524"/>
    <w:rsid w:val="00474CE7"/>
    <w:rsid w:val="004754CE"/>
    <w:rsid w:val="00484B0D"/>
    <w:rsid w:val="004858C5"/>
    <w:rsid w:val="004903FE"/>
    <w:rsid w:val="004907AA"/>
    <w:rsid w:val="004B33DB"/>
    <w:rsid w:val="004B424F"/>
    <w:rsid w:val="004D1507"/>
    <w:rsid w:val="004D1976"/>
    <w:rsid w:val="004D61C9"/>
    <w:rsid w:val="004E6A1D"/>
    <w:rsid w:val="004E779A"/>
    <w:rsid w:val="00500CD0"/>
    <w:rsid w:val="0051085B"/>
    <w:rsid w:val="00517AAF"/>
    <w:rsid w:val="005226C6"/>
    <w:rsid w:val="00523A98"/>
    <w:rsid w:val="005268B5"/>
    <w:rsid w:val="0052745D"/>
    <w:rsid w:val="00540F3A"/>
    <w:rsid w:val="005444DF"/>
    <w:rsid w:val="005448A8"/>
    <w:rsid w:val="00555D86"/>
    <w:rsid w:val="00563A4E"/>
    <w:rsid w:val="005664ED"/>
    <w:rsid w:val="0056787A"/>
    <w:rsid w:val="00571032"/>
    <w:rsid w:val="00571B26"/>
    <w:rsid w:val="00590DED"/>
    <w:rsid w:val="0059133C"/>
    <w:rsid w:val="00591634"/>
    <w:rsid w:val="00596425"/>
    <w:rsid w:val="005A5E68"/>
    <w:rsid w:val="005B3CE7"/>
    <w:rsid w:val="005B6BEB"/>
    <w:rsid w:val="005B7145"/>
    <w:rsid w:val="005B71FF"/>
    <w:rsid w:val="005C6EF3"/>
    <w:rsid w:val="005C7CE1"/>
    <w:rsid w:val="005D1992"/>
    <w:rsid w:val="005D49DB"/>
    <w:rsid w:val="005D589B"/>
    <w:rsid w:val="005D629E"/>
    <w:rsid w:val="005E49BA"/>
    <w:rsid w:val="005E50B6"/>
    <w:rsid w:val="005F68F8"/>
    <w:rsid w:val="00600901"/>
    <w:rsid w:val="006039C7"/>
    <w:rsid w:val="0062568A"/>
    <w:rsid w:val="0062578B"/>
    <w:rsid w:val="006259B1"/>
    <w:rsid w:val="00632E41"/>
    <w:rsid w:val="00637731"/>
    <w:rsid w:val="0064334D"/>
    <w:rsid w:val="00661C87"/>
    <w:rsid w:val="00664AD3"/>
    <w:rsid w:val="00665DD9"/>
    <w:rsid w:val="00665DF5"/>
    <w:rsid w:val="00677D6B"/>
    <w:rsid w:val="0068172A"/>
    <w:rsid w:val="00690469"/>
    <w:rsid w:val="00693714"/>
    <w:rsid w:val="00695517"/>
    <w:rsid w:val="006A5991"/>
    <w:rsid w:val="006A6CB2"/>
    <w:rsid w:val="006B5A94"/>
    <w:rsid w:val="006C6938"/>
    <w:rsid w:val="006D2433"/>
    <w:rsid w:val="006E02ED"/>
    <w:rsid w:val="006E06B2"/>
    <w:rsid w:val="006E0A49"/>
    <w:rsid w:val="006E18CD"/>
    <w:rsid w:val="006E659A"/>
    <w:rsid w:val="006F0573"/>
    <w:rsid w:val="006F1D82"/>
    <w:rsid w:val="006F621A"/>
    <w:rsid w:val="00700B9E"/>
    <w:rsid w:val="00702131"/>
    <w:rsid w:val="00706676"/>
    <w:rsid w:val="00720EEB"/>
    <w:rsid w:val="0072757C"/>
    <w:rsid w:val="007341F6"/>
    <w:rsid w:val="007359D1"/>
    <w:rsid w:val="007504C1"/>
    <w:rsid w:val="00751696"/>
    <w:rsid w:val="00763C45"/>
    <w:rsid w:val="00771C8E"/>
    <w:rsid w:val="00774415"/>
    <w:rsid w:val="0078224D"/>
    <w:rsid w:val="007941DE"/>
    <w:rsid w:val="00795C8E"/>
    <w:rsid w:val="00795EDB"/>
    <w:rsid w:val="00795F0E"/>
    <w:rsid w:val="007B3AAF"/>
    <w:rsid w:val="007C092A"/>
    <w:rsid w:val="007C2FA9"/>
    <w:rsid w:val="007C489A"/>
    <w:rsid w:val="007D185C"/>
    <w:rsid w:val="007D66B4"/>
    <w:rsid w:val="007E05D4"/>
    <w:rsid w:val="007F6B31"/>
    <w:rsid w:val="008017B0"/>
    <w:rsid w:val="0080356C"/>
    <w:rsid w:val="00803CB9"/>
    <w:rsid w:val="008060B7"/>
    <w:rsid w:val="00807DB5"/>
    <w:rsid w:val="00810E0F"/>
    <w:rsid w:val="008131D9"/>
    <w:rsid w:val="00813AFC"/>
    <w:rsid w:val="008340A9"/>
    <w:rsid w:val="00837907"/>
    <w:rsid w:val="008419AF"/>
    <w:rsid w:val="00865EDC"/>
    <w:rsid w:val="0087263A"/>
    <w:rsid w:val="00873046"/>
    <w:rsid w:val="008744FF"/>
    <w:rsid w:val="0087568E"/>
    <w:rsid w:val="008837F7"/>
    <w:rsid w:val="00885923"/>
    <w:rsid w:val="00886837"/>
    <w:rsid w:val="0089780B"/>
    <w:rsid w:val="0089790D"/>
    <w:rsid w:val="008A2F39"/>
    <w:rsid w:val="008B1B90"/>
    <w:rsid w:val="008B2CE5"/>
    <w:rsid w:val="008B4E98"/>
    <w:rsid w:val="008C4221"/>
    <w:rsid w:val="008C6D57"/>
    <w:rsid w:val="008D5216"/>
    <w:rsid w:val="008D6CDE"/>
    <w:rsid w:val="008E7324"/>
    <w:rsid w:val="009139AD"/>
    <w:rsid w:val="0091667E"/>
    <w:rsid w:val="00933346"/>
    <w:rsid w:val="00935FAA"/>
    <w:rsid w:val="009373DC"/>
    <w:rsid w:val="0094450E"/>
    <w:rsid w:val="009601F4"/>
    <w:rsid w:val="009621A7"/>
    <w:rsid w:val="00975BC0"/>
    <w:rsid w:val="00975C45"/>
    <w:rsid w:val="00981A5A"/>
    <w:rsid w:val="00981C70"/>
    <w:rsid w:val="0099288C"/>
    <w:rsid w:val="009931A5"/>
    <w:rsid w:val="00996A38"/>
    <w:rsid w:val="009A0F0C"/>
    <w:rsid w:val="009A54BE"/>
    <w:rsid w:val="009B16AE"/>
    <w:rsid w:val="009B1CCD"/>
    <w:rsid w:val="009B3FCE"/>
    <w:rsid w:val="009C2F9C"/>
    <w:rsid w:val="009E13B7"/>
    <w:rsid w:val="009E4DCD"/>
    <w:rsid w:val="009F11FC"/>
    <w:rsid w:val="009F1E0F"/>
    <w:rsid w:val="009F6423"/>
    <w:rsid w:val="00A0078B"/>
    <w:rsid w:val="00A05DBD"/>
    <w:rsid w:val="00A10A1B"/>
    <w:rsid w:val="00A30472"/>
    <w:rsid w:val="00A33B87"/>
    <w:rsid w:val="00A43AD3"/>
    <w:rsid w:val="00A448A1"/>
    <w:rsid w:val="00A50339"/>
    <w:rsid w:val="00A55DBA"/>
    <w:rsid w:val="00A657D8"/>
    <w:rsid w:val="00A77C36"/>
    <w:rsid w:val="00A80184"/>
    <w:rsid w:val="00A840B1"/>
    <w:rsid w:val="00A85487"/>
    <w:rsid w:val="00A869E6"/>
    <w:rsid w:val="00A93BD8"/>
    <w:rsid w:val="00AA0A85"/>
    <w:rsid w:val="00AA77A7"/>
    <w:rsid w:val="00AB320E"/>
    <w:rsid w:val="00AB7707"/>
    <w:rsid w:val="00AD3EE0"/>
    <w:rsid w:val="00AE21FD"/>
    <w:rsid w:val="00B002DA"/>
    <w:rsid w:val="00B10A5C"/>
    <w:rsid w:val="00B11A56"/>
    <w:rsid w:val="00B23958"/>
    <w:rsid w:val="00B30043"/>
    <w:rsid w:val="00B30EC5"/>
    <w:rsid w:val="00B32949"/>
    <w:rsid w:val="00B408D0"/>
    <w:rsid w:val="00B42B4C"/>
    <w:rsid w:val="00B4512F"/>
    <w:rsid w:val="00B53413"/>
    <w:rsid w:val="00B54510"/>
    <w:rsid w:val="00B61EFF"/>
    <w:rsid w:val="00B62F56"/>
    <w:rsid w:val="00B74951"/>
    <w:rsid w:val="00B77535"/>
    <w:rsid w:val="00B86FF1"/>
    <w:rsid w:val="00B90976"/>
    <w:rsid w:val="00B9466D"/>
    <w:rsid w:val="00BA4ADC"/>
    <w:rsid w:val="00BB047F"/>
    <w:rsid w:val="00BB2D81"/>
    <w:rsid w:val="00BB4A8D"/>
    <w:rsid w:val="00BE0514"/>
    <w:rsid w:val="00BE0CE7"/>
    <w:rsid w:val="00BE5AF4"/>
    <w:rsid w:val="00BF16F3"/>
    <w:rsid w:val="00BF2A55"/>
    <w:rsid w:val="00BF304D"/>
    <w:rsid w:val="00BF4AFD"/>
    <w:rsid w:val="00C01367"/>
    <w:rsid w:val="00C11B71"/>
    <w:rsid w:val="00C14780"/>
    <w:rsid w:val="00C27F1A"/>
    <w:rsid w:val="00C3107B"/>
    <w:rsid w:val="00C320EE"/>
    <w:rsid w:val="00C330A0"/>
    <w:rsid w:val="00C44D20"/>
    <w:rsid w:val="00C44E74"/>
    <w:rsid w:val="00C55677"/>
    <w:rsid w:val="00C57FD7"/>
    <w:rsid w:val="00C60F3B"/>
    <w:rsid w:val="00C752D0"/>
    <w:rsid w:val="00C77220"/>
    <w:rsid w:val="00C96434"/>
    <w:rsid w:val="00CC05D6"/>
    <w:rsid w:val="00CC4445"/>
    <w:rsid w:val="00CD43B4"/>
    <w:rsid w:val="00CD586F"/>
    <w:rsid w:val="00CE08B1"/>
    <w:rsid w:val="00CE0CEF"/>
    <w:rsid w:val="00CE46D5"/>
    <w:rsid w:val="00CF18CE"/>
    <w:rsid w:val="00CF46E1"/>
    <w:rsid w:val="00CF7773"/>
    <w:rsid w:val="00D14E61"/>
    <w:rsid w:val="00D2041C"/>
    <w:rsid w:val="00D2337B"/>
    <w:rsid w:val="00D32FA0"/>
    <w:rsid w:val="00D47782"/>
    <w:rsid w:val="00D512EA"/>
    <w:rsid w:val="00D52D5F"/>
    <w:rsid w:val="00D57BCC"/>
    <w:rsid w:val="00D62210"/>
    <w:rsid w:val="00D73CE0"/>
    <w:rsid w:val="00D91279"/>
    <w:rsid w:val="00DA13C8"/>
    <w:rsid w:val="00DB7D02"/>
    <w:rsid w:val="00DE1AA7"/>
    <w:rsid w:val="00DE3173"/>
    <w:rsid w:val="00DE33A6"/>
    <w:rsid w:val="00DE5C47"/>
    <w:rsid w:val="00DF077B"/>
    <w:rsid w:val="00DF630A"/>
    <w:rsid w:val="00DF766D"/>
    <w:rsid w:val="00DF7A2A"/>
    <w:rsid w:val="00E043C3"/>
    <w:rsid w:val="00E11A27"/>
    <w:rsid w:val="00E34D84"/>
    <w:rsid w:val="00E60329"/>
    <w:rsid w:val="00E7021D"/>
    <w:rsid w:val="00E71C9E"/>
    <w:rsid w:val="00E734C7"/>
    <w:rsid w:val="00E737EA"/>
    <w:rsid w:val="00E837EA"/>
    <w:rsid w:val="00E83A22"/>
    <w:rsid w:val="00E87FC3"/>
    <w:rsid w:val="00EA41CA"/>
    <w:rsid w:val="00EA5957"/>
    <w:rsid w:val="00EA6D01"/>
    <w:rsid w:val="00EC587A"/>
    <w:rsid w:val="00ED291B"/>
    <w:rsid w:val="00EF5227"/>
    <w:rsid w:val="00EF5EBD"/>
    <w:rsid w:val="00EF71BC"/>
    <w:rsid w:val="00F0252D"/>
    <w:rsid w:val="00F046B3"/>
    <w:rsid w:val="00F07E9E"/>
    <w:rsid w:val="00F128B8"/>
    <w:rsid w:val="00F14DB5"/>
    <w:rsid w:val="00F20D83"/>
    <w:rsid w:val="00F41244"/>
    <w:rsid w:val="00F472DD"/>
    <w:rsid w:val="00F55CAA"/>
    <w:rsid w:val="00F7283A"/>
    <w:rsid w:val="00F735DF"/>
    <w:rsid w:val="00F9078C"/>
    <w:rsid w:val="00FA3F7F"/>
    <w:rsid w:val="00FA44F5"/>
    <w:rsid w:val="00FA4976"/>
    <w:rsid w:val="00FA7EF6"/>
    <w:rsid w:val="00FB03C4"/>
    <w:rsid w:val="00FB12B7"/>
    <w:rsid w:val="00FB162F"/>
    <w:rsid w:val="00FB1F46"/>
    <w:rsid w:val="00FB272A"/>
    <w:rsid w:val="00FB5D51"/>
    <w:rsid w:val="00FC44DC"/>
    <w:rsid w:val="00FC46AE"/>
    <w:rsid w:val="00FD0390"/>
    <w:rsid w:val="00FD19DB"/>
    <w:rsid w:val="00FE7DA6"/>
    <w:rsid w:val="00FF3711"/>
    <w:rsid w:val="00FF5E4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71BC"/>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EF71BC"/>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EF71BC"/>
    <w:pPr>
      <w:jc w:val="center"/>
      <w:outlineLvl w:val="1"/>
    </w:pPr>
    <w:rPr>
      <w:rFonts w:cs="Arial"/>
      <w:b/>
      <w:bCs/>
      <w:iCs/>
      <w:sz w:val="30"/>
      <w:szCs w:val="28"/>
    </w:rPr>
  </w:style>
  <w:style w:type="paragraph" w:styleId="3">
    <w:name w:val="heading 3"/>
    <w:aliases w:val="!Главы документа"/>
    <w:basedOn w:val="a"/>
    <w:link w:val="30"/>
    <w:uiPriority w:val="99"/>
    <w:qFormat/>
    <w:rsid w:val="00EF71BC"/>
    <w:pPr>
      <w:outlineLvl w:val="2"/>
    </w:pPr>
    <w:rPr>
      <w:rFonts w:cs="Arial"/>
      <w:b/>
      <w:bCs/>
      <w:sz w:val="28"/>
      <w:szCs w:val="26"/>
    </w:rPr>
  </w:style>
  <w:style w:type="paragraph" w:styleId="4">
    <w:name w:val="heading 4"/>
    <w:aliases w:val="!Параграфы/Статьи документа"/>
    <w:basedOn w:val="a"/>
    <w:link w:val="40"/>
    <w:uiPriority w:val="99"/>
    <w:qFormat/>
    <w:rsid w:val="00EF71B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C96434"/>
    <w:rPr>
      <w:rFonts w:ascii="Cambria" w:hAnsi="Cambria" w:cs="Times New Roman"/>
      <w:b/>
      <w:bCs/>
      <w:kern w:val="32"/>
      <w:sz w:val="32"/>
      <w:szCs w:val="32"/>
    </w:rPr>
  </w:style>
  <w:style w:type="character" w:customStyle="1" w:styleId="20">
    <w:name w:val="Заголовок 2 Знак"/>
    <w:aliases w:val="!Разделы документа Знак"/>
    <w:basedOn w:val="a0"/>
    <w:link w:val="2"/>
    <w:uiPriority w:val="99"/>
    <w:semiHidden/>
    <w:locked/>
    <w:rsid w:val="00C96434"/>
    <w:rPr>
      <w:rFonts w:ascii="Cambria" w:hAnsi="Cambria" w:cs="Times New Roman"/>
      <w:b/>
      <w:bCs/>
      <w:i/>
      <w:iCs/>
      <w:sz w:val="28"/>
      <w:szCs w:val="28"/>
    </w:rPr>
  </w:style>
  <w:style w:type="character" w:customStyle="1" w:styleId="30">
    <w:name w:val="Заголовок 3 Знак"/>
    <w:aliases w:val="!Главы документа Знак"/>
    <w:basedOn w:val="a0"/>
    <w:link w:val="3"/>
    <w:uiPriority w:val="99"/>
    <w:semiHidden/>
    <w:locked/>
    <w:rsid w:val="00C96434"/>
    <w:rPr>
      <w:rFonts w:ascii="Cambria" w:hAnsi="Cambria" w:cs="Times New Roman"/>
      <w:b/>
      <w:bCs/>
      <w:sz w:val="26"/>
      <w:szCs w:val="26"/>
    </w:rPr>
  </w:style>
  <w:style w:type="character" w:customStyle="1" w:styleId="40">
    <w:name w:val="Заголовок 4 Знак"/>
    <w:aliases w:val="!Параграфы/Статьи документа Знак"/>
    <w:basedOn w:val="a0"/>
    <w:link w:val="4"/>
    <w:uiPriority w:val="99"/>
    <w:semiHidden/>
    <w:locked/>
    <w:rsid w:val="00C96434"/>
    <w:rPr>
      <w:rFonts w:ascii="Calibri" w:hAnsi="Calibri" w:cs="Times New Roman"/>
      <w:b/>
      <w:bCs/>
      <w:sz w:val="28"/>
      <w:szCs w:val="28"/>
    </w:rPr>
  </w:style>
  <w:style w:type="paragraph" w:styleId="a3">
    <w:name w:val="Body Text"/>
    <w:basedOn w:val="a"/>
    <w:link w:val="a4"/>
    <w:uiPriority w:val="99"/>
    <w:rsid w:val="005C6EF3"/>
  </w:style>
  <w:style w:type="character" w:customStyle="1" w:styleId="a4">
    <w:name w:val="Основной текст Знак"/>
    <w:basedOn w:val="a0"/>
    <w:link w:val="a3"/>
    <w:uiPriority w:val="99"/>
    <w:semiHidden/>
    <w:locked/>
    <w:rsid w:val="00C96434"/>
    <w:rPr>
      <w:rFonts w:ascii="Arial" w:hAnsi="Arial" w:cs="Times New Roman"/>
      <w:sz w:val="24"/>
      <w:szCs w:val="24"/>
    </w:rPr>
  </w:style>
  <w:style w:type="paragraph" w:styleId="a5">
    <w:name w:val="header"/>
    <w:basedOn w:val="a"/>
    <w:link w:val="a6"/>
    <w:uiPriority w:val="99"/>
    <w:rsid w:val="005C6EF3"/>
    <w:pPr>
      <w:tabs>
        <w:tab w:val="center" w:pos="4153"/>
        <w:tab w:val="right" w:pos="8306"/>
      </w:tabs>
    </w:pPr>
  </w:style>
  <w:style w:type="character" w:customStyle="1" w:styleId="a6">
    <w:name w:val="Верхний колонтитул Знак"/>
    <w:basedOn w:val="a0"/>
    <w:link w:val="a5"/>
    <w:uiPriority w:val="99"/>
    <w:semiHidden/>
    <w:locked/>
    <w:rsid w:val="00C96434"/>
    <w:rPr>
      <w:rFonts w:ascii="Arial" w:hAnsi="Arial" w:cs="Times New Roman"/>
      <w:sz w:val="24"/>
      <w:szCs w:val="24"/>
    </w:rPr>
  </w:style>
  <w:style w:type="character" w:styleId="a7">
    <w:name w:val="page number"/>
    <w:basedOn w:val="a0"/>
    <w:uiPriority w:val="99"/>
    <w:rsid w:val="005C6EF3"/>
    <w:rPr>
      <w:rFonts w:cs="Times New Roman"/>
    </w:rPr>
  </w:style>
  <w:style w:type="paragraph" w:styleId="a8">
    <w:name w:val="Body Text Indent"/>
    <w:basedOn w:val="a"/>
    <w:link w:val="a9"/>
    <w:uiPriority w:val="99"/>
    <w:rsid w:val="005C6EF3"/>
    <w:pPr>
      <w:ind w:firstLine="1134"/>
    </w:pPr>
    <w:rPr>
      <w:rFonts w:ascii="Bookman Old Style" w:hAnsi="Bookman Old Style"/>
    </w:rPr>
  </w:style>
  <w:style w:type="character" w:customStyle="1" w:styleId="a9">
    <w:name w:val="Основной текст с отступом Знак"/>
    <w:basedOn w:val="a0"/>
    <w:link w:val="a8"/>
    <w:uiPriority w:val="99"/>
    <w:semiHidden/>
    <w:locked/>
    <w:rsid w:val="00C96434"/>
    <w:rPr>
      <w:rFonts w:ascii="Arial" w:hAnsi="Arial" w:cs="Times New Roman"/>
      <w:sz w:val="24"/>
      <w:szCs w:val="24"/>
    </w:rPr>
  </w:style>
  <w:style w:type="paragraph" w:styleId="21">
    <w:name w:val="Body Text Indent 2"/>
    <w:basedOn w:val="a"/>
    <w:link w:val="22"/>
    <w:uiPriority w:val="99"/>
    <w:rsid w:val="005C6EF3"/>
    <w:pPr>
      <w:tabs>
        <w:tab w:val="left" w:pos="1134"/>
      </w:tabs>
    </w:pPr>
    <w:rPr>
      <w:sz w:val="22"/>
    </w:rPr>
  </w:style>
  <w:style w:type="character" w:customStyle="1" w:styleId="22">
    <w:name w:val="Основной текст с отступом 2 Знак"/>
    <w:basedOn w:val="a0"/>
    <w:link w:val="21"/>
    <w:uiPriority w:val="99"/>
    <w:semiHidden/>
    <w:locked/>
    <w:rsid w:val="00C96434"/>
    <w:rPr>
      <w:rFonts w:ascii="Arial" w:hAnsi="Arial" w:cs="Times New Roman"/>
      <w:sz w:val="24"/>
      <w:szCs w:val="24"/>
    </w:rPr>
  </w:style>
  <w:style w:type="paragraph" w:styleId="31">
    <w:name w:val="Body Text Indent 3"/>
    <w:basedOn w:val="a"/>
    <w:link w:val="32"/>
    <w:uiPriority w:val="99"/>
    <w:rsid w:val="005C6EF3"/>
    <w:pPr>
      <w:ind w:firstLine="720"/>
    </w:pPr>
  </w:style>
  <w:style w:type="character" w:customStyle="1" w:styleId="32">
    <w:name w:val="Основной текст с отступом 3 Знак"/>
    <w:basedOn w:val="a0"/>
    <w:link w:val="31"/>
    <w:uiPriority w:val="99"/>
    <w:semiHidden/>
    <w:locked/>
    <w:rsid w:val="00C96434"/>
    <w:rPr>
      <w:rFonts w:ascii="Arial" w:hAnsi="Arial" w:cs="Times New Roman"/>
      <w:sz w:val="16"/>
      <w:szCs w:val="16"/>
    </w:rPr>
  </w:style>
  <w:style w:type="paragraph" w:customStyle="1" w:styleId="ConsNonformat">
    <w:name w:val="ConsNonformat"/>
    <w:uiPriority w:val="99"/>
    <w:rsid w:val="000B372C"/>
    <w:pPr>
      <w:widowControl w:val="0"/>
      <w:autoSpaceDE w:val="0"/>
      <w:autoSpaceDN w:val="0"/>
      <w:adjustRightInd w:val="0"/>
      <w:ind w:right="19772"/>
    </w:pPr>
    <w:rPr>
      <w:rFonts w:ascii="Courier New" w:hAnsi="Courier New" w:cs="Courier New"/>
    </w:rPr>
  </w:style>
  <w:style w:type="paragraph" w:styleId="aa">
    <w:name w:val="Title"/>
    <w:basedOn w:val="a"/>
    <w:link w:val="ab"/>
    <w:uiPriority w:val="99"/>
    <w:qFormat/>
    <w:rsid w:val="00B4512F"/>
    <w:pPr>
      <w:jc w:val="center"/>
    </w:pPr>
  </w:style>
  <w:style w:type="character" w:customStyle="1" w:styleId="ab">
    <w:name w:val="Название Знак"/>
    <w:basedOn w:val="a0"/>
    <w:link w:val="aa"/>
    <w:uiPriority w:val="99"/>
    <w:locked/>
    <w:rsid w:val="00C96434"/>
    <w:rPr>
      <w:rFonts w:ascii="Cambria" w:hAnsi="Cambria" w:cs="Times New Roman"/>
      <w:b/>
      <w:bCs/>
      <w:kern w:val="28"/>
      <w:sz w:val="32"/>
      <w:szCs w:val="32"/>
    </w:rPr>
  </w:style>
  <w:style w:type="paragraph" w:styleId="33">
    <w:name w:val="Body Text 3"/>
    <w:basedOn w:val="a"/>
    <w:link w:val="34"/>
    <w:uiPriority w:val="99"/>
    <w:rsid w:val="008A2F39"/>
    <w:pPr>
      <w:spacing w:after="120"/>
    </w:pPr>
    <w:rPr>
      <w:sz w:val="16"/>
      <w:szCs w:val="16"/>
    </w:rPr>
  </w:style>
  <w:style w:type="character" w:customStyle="1" w:styleId="34">
    <w:name w:val="Основной текст 3 Знак"/>
    <w:basedOn w:val="a0"/>
    <w:link w:val="33"/>
    <w:uiPriority w:val="99"/>
    <w:semiHidden/>
    <w:locked/>
    <w:rsid w:val="00C96434"/>
    <w:rPr>
      <w:rFonts w:ascii="Arial" w:hAnsi="Arial" w:cs="Times New Roman"/>
      <w:sz w:val="16"/>
      <w:szCs w:val="16"/>
    </w:rPr>
  </w:style>
  <w:style w:type="paragraph" w:customStyle="1" w:styleId="ConsPlusTitle">
    <w:name w:val="ConsPlusTitle"/>
    <w:rsid w:val="008A2F39"/>
    <w:pPr>
      <w:widowControl w:val="0"/>
      <w:autoSpaceDE w:val="0"/>
      <w:autoSpaceDN w:val="0"/>
      <w:adjustRightInd w:val="0"/>
    </w:pPr>
    <w:rPr>
      <w:rFonts w:ascii="Arial" w:hAnsi="Arial" w:cs="Arial"/>
      <w:b/>
      <w:bCs/>
    </w:rPr>
  </w:style>
  <w:style w:type="paragraph" w:styleId="ac">
    <w:name w:val="Balloon Text"/>
    <w:basedOn w:val="a"/>
    <w:link w:val="ad"/>
    <w:uiPriority w:val="99"/>
    <w:semiHidden/>
    <w:rsid w:val="007C489A"/>
    <w:rPr>
      <w:rFonts w:ascii="Tahoma" w:hAnsi="Tahoma" w:cs="Tahoma"/>
      <w:sz w:val="16"/>
      <w:szCs w:val="16"/>
    </w:rPr>
  </w:style>
  <w:style w:type="character" w:customStyle="1" w:styleId="ad">
    <w:name w:val="Текст выноски Знак"/>
    <w:basedOn w:val="a0"/>
    <w:link w:val="ac"/>
    <w:uiPriority w:val="99"/>
    <w:semiHidden/>
    <w:locked/>
    <w:rsid w:val="00C96434"/>
    <w:rPr>
      <w:rFonts w:cs="Times New Roman"/>
      <w:sz w:val="2"/>
    </w:rPr>
  </w:style>
  <w:style w:type="paragraph" w:customStyle="1" w:styleId="ae">
    <w:name w:val="УВАЖАЕМЫЙ"/>
    <w:basedOn w:val="a"/>
    <w:uiPriority w:val="99"/>
    <w:rsid w:val="00803CB9"/>
    <w:pPr>
      <w:jc w:val="center"/>
    </w:pPr>
    <w:rPr>
      <w:sz w:val="32"/>
    </w:rPr>
  </w:style>
  <w:style w:type="paragraph" w:styleId="23">
    <w:name w:val="Body Text 2"/>
    <w:basedOn w:val="a"/>
    <w:link w:val="24"/>
    <w:uiPriority w:val="99"/>
    <w:rsid w:val="00693714"/>
    <w:pPr>
      <w:spacing w:after="120" w:line="480" w:lineRule="auto"/>
    </w:pPr>
  </w:style>
  <w:style w:type="character" w:customStyle="1" w:styleId="24">
    <w:name w:val="Основной текст 2 Знак"/>
    <w:basedOn w:val="a0"/>
    <w:link w:val="23"/>
    <w:uiPriority w:val="99"/>
    <w:semiHidden/>
    <w:locked/>
    <w:rsid w:val="00C96434"/>
    <w:rPr>
      <w:rFonts w:ascii="Arial" w:hAnsi="Arial" w:cs="Times New Roman"/>
      <w:sz w:val="24"/>
      <w:szCs w:val="24"/>
    </w:rPr>
  </w:style>
  <w:style w:type="paragraph" w:customStyle="1" w:styleId="af">
    <w:name w:val="Лариса"/>
    <w:basedOn w:val="a"/>
    <w:next w:val="a"/>
    <w:uiPriority w:val="99"/>
    <w:rsid w:val="00693714"/>
    <w:pPr>
      <w:pageBreakBefore/>
      <w:spacing w:after="240"/>
      <w:jc w:val="center"/>
    </w:pPr>
    <w:rPr>
      <w:b/>
      <w:smallCaps/>
      <w:sz w:val="28"/>
      <w:lang w:eastAsia="en-US"/>
    </w:rPr>
  </w:style>
  <w:style w:type="paragraph" w:customStyle="1" w:styleId="BodyText21">
    <w:name w:val="Body Text 21"/>
    <w:basedOn w:val="a"/>
    <w:uiPriority w:val="99"/>
    <w:rsid w:val="00693714"/>
    <w:pPr>
      <w:spacing w:line="-398" w:lineRule="auto"/>
    </w:pPr>
    <w:rPr>
      <w:sz w:val="22"/>
      <w:lang w:eastAsia="en-US"/>
    </w:rPr>
  </w:style>
  <w:style w:type="character" w:styleId="HTML">
    <w:name w:val="HTML Variable"/>
    <w:aliases w:val="!Ссылки в документе"/>
    <w:basedOn w:val="a0"/>
    <w:uiPriority w:val="99"/>
    <w:rsid w:val="00EF71BC"/>
    <w:rPr>
      <w:rFonts w:ascii="Arial" w:hAnsi="Arial" w:cs="Times New Roman"/>
      <w:color w:val="0000FF"/>
      <w:sz w:val="24"/>
      <w:u w:val="none"/>
    </w:rPr>
  </w:style>
  <w:style w:type="paragraph" w:styleId="af0">
    <w:name w:val="annotation text"/>
    <w:aliases w:val="!Равноширинный текст документа"/>
    <w:basedOn w:val="a"/>
    <w:link w:val="af1"/>
    <w:uiPriority w:val="99"/>
    <w:semiHidden/>
    <w:rsid w:val="00EF71BC"/>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uiPriority w:val="99"/>
    <w:semiHidden/>
    <w:locked/>
    <w:rsid w:val="00C96434"/>
    <w:rPr>
      <w:rFonts w:ascii="Arial" w:hAnsi="Arial" w:cs="Times New Roman"/>
      <w:sz w:val="20"/>
      <w:szCs w:val="20"/>
    </w:rPr>
  </w:style>
  <w:style w:type="paragraph" w:customStyle="1" w:styleId="Title">
    <w:name w:val="Title!Название НПА"/>
    <w:basedOn w:val="a"/>
    <w:uiPriority w:val="99"/>
    <w:rsid w:val="00EF71BC"/>
    <w:pPr>
      <w:spacing w:before="240" w:after="60"/>
      <w:jc w:val="center"/>
      <w:outlineLvl w:val="0"/>
    </w:pPr>
    <w:rPr>
      <w:rFonts w:cs="Arial"/>
      <w:b/>
      <w:bCs/>
      <w:kern w:val="28"/>
      <w:sz w:val="32"/>
      <w:szCs w:val="32"/>
    </w:rPr>
  </w:style>
  <w:style w:type="character" w:styleId="af2">
    <w:name w:val="Hyperlink"/>
    <w:basedOn w:val="a0"/>
    <w:uiPriority w:val="99"/>
    <w:rsid w:val="00EF71BC"/>
    <w:rPr>
      <w:rFonts w:cs="Times New Roman"/>
      <w:color w:val="0000FF"/>
      <w:u w:val="none"/>
    </w:rPr>
  </w:style>
  <w:style w:type="paragraph" w:customStyle="1" w:styleId="Application">
    <w:name w:val="Application!Приложение"/>
    <w:uiPriority w:val="99"/>
    <w:rsid w:val="00C320EE"/>
    <w:pPr>
      <w:spacing w:before="120" w:after="120"/>
      <w:jc w:val="right"/>
    </w:pPr>
    <w:rPr>
      <w:rFonts w:ascii="Arial" w:hAnsi="Arial" w:cs="Arial"/>
      <w:b/>
      <w:bCs/>
      <w:kern w:val="28"/>
      <w:sz w:val="32"/>
      <w:szCs w:val="32"/>
    </w:rPr>
  </w:style>
  <w:style w:type="paragraph" w:customStyle="1" w:styleId="Table">
    <w:name w:val="Table!Таблица"/>
    <w:uiPriority w:val="99"/>
    <w:rsid w:val="00C320EE"/>
    <w:rPr>
      <w:rFonts w:ascii="Arial" w:hAnsi="Arial" w:cs="Arial"/>
      <w:bCs/>
      <w:kern w:val="28"/>
      <w:sz w:val="24"/>
      <w:szCs w:val="32"/>
    </w:rPr>
  </w:style>
  <w:style w:type="paragraph" w:customStyle="1" w:styleId="Table0">
    <w:name w:val="Table!"/>
    <w:next w:val="Table"/>
    <w:uiPriority w:val="99"/>
    <w:rsid w:val="00C320EE"/>
    <w:pPr>
      <w:jc w:val="center"/>
    </w:pPr>
    <w:rPr>
      <w:rFonts w:ascii="Arial" w:hAnsi="Arial" w:cs="Arial"/>
      <w:b/>
      <w:bCs/>
      <w:kern w:val="28"/>
      <w:sz w:val="24"/>
      <w:szCs w:val="32"/>
    </w:rPr>
  </w:style>
  <w:style w:type="character" w:styleId="af3">
    <w:name w:val="FollowedHyperlink"/>
    <w:basedOn w:val="a0"/>
    <w:uiPriority w:val="99"/>
    <w:rsid w:val="000F1EFD"/>
    <w:rPr>
      <w:rFonts w:cs="Times New Roman"/>
      <w:color w:val="800080"/>
      <w:u w:val="single"/>
    </w:rPr>
  </w:style>
  <w:style w:type="paragraph" w:customStyle="1" w:styleId="ConsPlusNonformat">
    <w:name w:val="ConsPlusNonformat"/>
    <w:uiPriority w:val="99"/>
    <w:rsid w:val="00C752D0"/>
    <w:pPr>
      <w:autoSpaceDE w:val="0"/>
      <w:autoSpaceDN w:val="0"/>
      <w:adjustRightInd w:val="0"/>
    </w:pPr>
    <w:rPr>
      <w:rFonts w:ascii="Courier New" w:hAnsi="Courier New" w:cs="Courier New"/>
      <w:lang w:eastAsia="en-US"/>
    </w:rPr>
  </w:style>
  <w:style w:type="paragraph" w:customStyle="1" w:styleId="210">
    <w:name w:val="Основной текст 21"/>
    <w:basedOn w:val="a"/>
    <w:uiPriority w:val="99"/>
    <w:rsid w:val="00B30EC5"/>
    <w:pPr>
      <w:suppressAutoHyphens/>
      <w:ind w:right="4599" w:firstLine="0"/>
      <w:jc w:val="left"/>
    </w:pPr>
    <w:rPr>
      <w:rFonts w:ascii="Times New Roman" w:hAnsi="Times New Roman"/>
      <w:sz w:val="20"/>
      <w:lang w:eastAsia="ar-SA"/>
    </w:rPr>
  </w:style>
  <w:style w:type="character" w:customStyle="1" w:styleId="WW8Num2z1">
    <w:name w:val="WW8Num2z1"/>
    <w:uiPriority w:val="99"/>
    <w:rsid w:val="00935FAA"/>
    <w:rPr>
      <w:rFonts w:ascii="Wingdings 2" w:hAnsi="Wingdings 2"/>
      <w:sz w:val="18"/>
    </w:rPr>
  </w:style>
  <w:style w:type="paragraph" w:customStyle="1" w:styleId="11">
    <w:name w:val="Абзац списка1"/>
    <w:basedOn w:val="a"/>
    <w:rsid w:val="00BF2A55"/>
    <w:pPr>
      <w:ind w:left="720" w:firstLine="0"/>
      <w:jc w:val="left"/>
    </w:pPr>
    <w:rPr>
      <w:rFonts w:ascii="Times New Roman" w:hAnsi="Times New Roman"/>
    </w:rPr>
  </w:style>
  <w:style w:type="paragraph" w:customStyle="1" w:styleId="ConsPlusNormal">
    <w:name w:val="ConsPlusNormal"/>
    <w:rsid w:val="00BF2A55"/>
    <w:pPr>
      <w:widowControl w:val="0"/>
      <w:autoSpaceDE w:val="0"/>
      <w:autoSpaceDN w:val="0"/>
      <w:adjustRightInd w:val="0"/>
      <w:ind w:firstLine="720"/>
    </w:pPr>
    <w:rPr>
      <w:rFonts w:ascii="Arial" w:hAnsi="Arial" w:cs="Arial"/>
    </w:rPr>
  </w:style>
  <w:style w:type="paragraph" w:styleId="af4">
    <w:name w:val="Document Map"/>
    <w:basedOn w:val="a"/>
    <w:link w:val="af5"/>
    <w:uiPriority w:val="99"/>
    <w:semiHidden/>
    <w:unhideWhenUsed/>
    <w:rsid w:val="007C2FA9"/>
    <w:rPr>
      <w:rFonts w:ascii="Tahoma" w:hAnsi="Tahoma" w:cs="Tahoma"/>
      <w:sz w:val="16"/>
      <w:szCs w:val="16"/>
    </w:rPr>
  </w:style>
  <w:style w:type="character" w:customStyle="1" w:styleId="af5">
    <w:name w:val="Схема документа Знак"/>
    <w:basedOn w:val="a0"/>
    <w:link w:val="af4"/>
    <w:uiPriority w:val="99"/>
    <w:semiHidden/>
    <w:rsid w:val="007C2FA9"/>
    <w:rPr>
      <w:rFonts w:ascii="Tahoma" w:hAnsi="Tahoma" w:cs="Tahoma"/>
      <w:sz w:val="16"/>
      <w:szCs w:val="16"/>
    </w:rPr>
  </w:style>
  <w:style w:type="paragraph" w:customStyle="1" w:styleId="25">
    <w:name w:val="Абзац списка2"/>
    <w:basedOn w:val="a"/>
    <w:rsid w:val="00C60F3B"/>
    <w:pPr>
      <w:ind w:left="720" w:firstLine="0"/>
      <w:jc w:val="left"/>
    </w:pPr>
    <w:rPr>
      <w:rFonts w:ascii="Times New Roman" w:hAnsi="Times New Roman"/>
    </w:rPr>
  </w:style>
  <w:style w:type="paragraph" w:styleId="af6">
    <w:name w:val="footer"/>
    <w:basedOn w:val="a"/>
    <w:link w:val="af7"/>
    <w:uiPriority w:val="99"/>
    <w:unhideWhenUsed/>
    <w:rsid w:val="00E734C7"/>
    <w:pPr>
      <w:tabs>
        <w:tab w:val="center" w:pos="4677"/>
        <w:tab w:val="right" w:pos="9355"/>
      </w:tabs>
    </w:pPr>
  </w:style>
  <w:style w:type="character" w:customStyle="1" w:styleId="af7">
    <w:name w:val="Нижний колонтитул Знак"/>
    <w:basedOn w:val="a0"/>
    <w:link w:val="af6"/>
    <w:uiPriority w:val="99"/>
    <w:rsid w:val="00E734C7"/>
    <w:rPr>
      <w:rFonts w:ascii="Arial" w:hAnsi="Arial"/>
      <w:sz w:val="24"/>
      <w:szCs w:val="24"/>
    </w:rPr>
  </w:style>
  <w:style w:type="paragraph" w:styleId="af8">
    <w:name w:val="Normal (Web)"/>
    <w:basedOn w:val="a"/>
    <w:rsid w:val="00ED291B"/>
    <w:pPr>
      <w:spacing w:before="100" w:beforeAutospacing="1" w:after="100" w:afterAutospacing="1"/>
      <w:ind w:firstLine="0"/>
      <w:jc w:val="left"/>
    </w:pPr>
    <w:rPr>
      <w:rFonts w:ascii="Times New Roman" w:hAnsi="Times New Roman"/>
    </w:rPr>
  </w:style>
  <w:style w:type="paragraph" w:customStyle="1" w:styleId="12">
    <w:name w:val="Знак1 Знак Знак Знак"/>
    <w:basedOn w:val="a"/>
    <w:rsid w:val="00ED291B"/>
    <w:pPr>
      <w:spacing w:before="100" w:beforeAutospacing="1" w:after="100" w:afterAutospacing="1"/>
      <w:ind w:firstLine="0"/>
      <w:jc w:val="left"/>
    </w:pPr>
    <w:rPr>
      <w:rFonts w:ascii="Tahoma" w:hAnsi="Tahoma"/>
      <w:sz w:val="20"/>
      <w:szCs w:val="20"/>
      <w:lang w:val="en-US" w:eastAsia="en-US"/>
    </w:rPr>
  </w:style>
  <w:style w:type="paragraph" w:styleId="af9">
    <w:name w:val="List Paragraph"/>
    <w:basedOn w:val="a"/>
    <w:uiPriority w:val="34"/>
    <w:qFormat/>
    <w:rsid w:val="004E6A1D"/>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FooterRight">
    <w:name w:val="Footer Right"/>
    <w:basedOn w:val="af6"/>
    <w:uiPriority w:val="35"/>
    <w:qFormat/>
    <w:rsid w:val="00FB03C4"/>
    <w:pPr>
      <w:pBdr>
        <w:top w:val="dashed" w:sz="4" w:space="18" w:color="7F7F7F"/>
      </w:pBdr>
      <w:tabs>
        <w:tab w:val="clear" w:pos="4677"/>
        <w:tab w:val="clear" w:pos="9355"/>
        <w:tab w:val="center" w:pos="4320"/>
        <w:tab w:val="right" w:pos="8640"/>
      </w:tabs>
      <w:spacing w:after="200"/>
      <w:ind w:firstLine="0"/>
      <w:contextualSpacing/>
      <w:jc w:val="right"/>
    </w:pPr>
    <w:rPr>
      <w:rFonts w:ascii="Calibri" w:hAnsi="Calibri"/>
      <w:color w:val="7F7F7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71BC"/>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EF71BC"/>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EF71BC"/>
    <w:pPr>
      <w:jc w:val="center"/>
      <w:outlineLvl w:val="1"/>
    </w:pPr>
    <w:rPr>
      <w:rFonts w:cs="Arial"/>
      <w:b/>
      <w:bCs/>
      <w:iCs/>
      <w:sz w:val="30"/>
      <w:szCs w:val="28"/>
    </w:rPr>
  </w:style>
  <w:style w:type="paragraph" w:styleId="3">
    <w:name w:val="heading 3"/>
    <w:aliases w:val="!Главы документа"/>
    <w:basedOn w:val="a"/>
    <w:link w:val="30"/>
    <w:uiPriority w:val="99"/>
    <w:qFormat/>
    <w:rsid w:val="00EF71BC"/>
    <w:pPr>
      <w:outlineLvl w:val="2"/>
    </w:pPr>
    <w:rPr>
      <w:rFonts w:cs="Arial"/>
      <w:b/>
      <w:bCs/>
      <w:sz w:val="28"/>
      <w:szCs w:val="26"/>
    </w:rPr>
  </w:style>
  <w:style w:type="paragraph" w:styleId="4">
    <w:name w:val="heading 4"/>
    <w:aliases w:val="!Параграфы/Статьи документа"/>
    <w:basedOn w:val="a"/>
    <w:link w:val="40"/>
    <w:uiPriority w:val="99"/>
    <w:qFormat/>
    <w:rsid w:val="00EF71B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C96434"/>
    <w:rPr>
      <w:rFonts w:ascii="Cambria" w:hAnsi="Cambria" w:cs="Times New Roman"/>
      <w:b/>
      <w:bCs/>
      <w:kern w:val="32"/>
      <w:sz w:val="32"/>
      <w:szCs w:val="32"/>
    </w:rPr>
  </w:style>
  <w:style w:type="character" w:customStyle="1" w:styleId="20">
    <w:name w:val="Заголовок 2 Знак"/>
    <w:aliases w:val="!Разделы документа Знак"/>
    <w:basedOn w:val="a0"/>
    <w:link w:val="2"/>
    <w:uiPriority w:val="99"/>
    <w:semiHidden/>
    <w:locked/>
    <w:rsid w:val="00C96434"/>
    <w:rPr>
      <w:rFonts w:ascii="Cambria" w:hAnsi="Cambria" w:cs="Times New Roman"/>
      <w:b/>
      <w:bCs/>
      <w:i/>
      <w:iCs/>
      <w:sz w:val="28"/>
      <w:szCs w:val="28"/>
    </w:rPr>
  </w:style>
  <w:style w:type="character" w:customStyle="1" w:styleId="30">
    <w:name w:val="Заголовок 3 Знак"/>
    <w:aliases w:val="!Главы документа Знак"/>
    <w:basedOn w:val="a0"/>
    <w:link w:val="3"/>
    <w:uiPriority w:val="99"/>
    <w:semiHidden/>
    <w:locked/>
    <w:rsid w:val="00C96434"/>
    <w:rPr>
      <w:rFonts w:ascii="Cambria" w:hAnsi="Cambria" w:cs="Times New Roman"/>
      <w:b/>
      <w:bCs/>
      <w:sz w:val="26"/>
      <w:szCs w:val="26"/>
    </w:rPr>
  </w:style>
  <w:style w:type="character" w:customStyle="1" w:styleId="40">
    <w:name w:val="Заголовок 4 Знак"/>
    <w:aliases w:val="!Параграфы/Статьи документа Знак"/>
    <w:basedOn w:val="a0"/>
    <w:link w:val="4"/>
    <w:uiPriority w:val="99"/>
    <w:semiHidden/>
    <w:locked/>
    <w:rsid w:val="00C96434"/>
    <w:rPr>
      <w:rFonts w:ascii="Calibri" w:hAnsi="Calibri" w:cs="Times New Roman"/>
      <w:b/>
      <w:bCs/>
      <w:sz w:val="28"/>
      <w:szCs w:val="28"/>
    </w:rPr>
  </w:style>
  <w:style w:type="paragraph" w:styleId="a3">
    <w:name w:val="Body Text"/>
    <w:basedOn w:val="a"/>
    <w:link w:val="a4"/>
    <w:uiPriority w:val="99"/>
    <w:rsid w:val="005C6EF3"/>
  </w:style>
  <w:style w:type="character" w:customStyle="1" w:styleId="a4">
    <w:name w:val="Основной текст Знак"/>
    <w:basedOn w:val="a0"/>
    <w:link w:val="a3"/>
    <w:uiPriority w:val="99"/>
    <w:semiHidden/>
    <w:locked/>
    <w:rsid w:val="00C96434"/>
    <w:rPr>
      <w:rFonts w:ascii="Arial" w:hAnsi="Arial" w:cs="Times New Roman"/>
      <w:sz w:val="24"/>
      <w:szCs w:val="24"/>
    </w:rPr>
  </w:style>
  <w:style w:type="paragraph" w:styleId="a5">
    <w:name w:val="header"/>
    <w:basedOn w:val="a"/>
    <w:link w:val="a6"/>
    <w:uiPriority w:val="99"/>
    <w:rsid w:val="005C6EF3"/>
    <w:pPr>
      <w:tabs>
        <w:tab w:val="center" w:pos="4153"/>
        <w:tab w:val="right" w:pos="8306"/>
      </w:tabs>
    </w:pPr>
  </w:style>
  <w:style w:type="character" w:customStyle="1" w:styleId="a6">
    <w:name w:val="Верхний колонтитул Знак"/>
    <w:basedOn w:val="a0"/>
    <w:link w:val="a5"/>
    <w:uiPriority w:val="99"/>
    <w:semiHidden/>
    <w:locked/>
    <w:rsid w:val="00C96434"/>
    <w:rPr>
      <w:rFonts w:ascii="Arial" w:hAnsi="Arial" w:cs="Times New Roman"/>
      <w:sz w:val="24"/>
      <w:szCs w:val="24"/>
    </w:rPr>
  </w:style>
  <w:style w:type="character" w:styleId="a7">
    <w:name w:val="page number"/>
    <w:basedOn w:val="a0"/>
    <w:uiPriority w:val="99"/>
    <w:rsid w:val="005C6EF3"/>
    <w:rPr>
      <w:rFonts w:cs="Times New Roman"/>
    </w:rPr>
  </w:style>
  <w:style w:type="paragraph" w:styleId="a8">
    <w:name w:val="Body Text Indent"/>
    <w:basedOn w:val="a"/>
    <w:link w:val="a9"/>
    <w:uiPriority w:val="99"/>
    <w:rsid w:val="005C6EF3"/>
    <w:pPr>
      <w:ind w:firstLine="1134"/>
    </w:pPr>
    <w:rPr>
      <w:rFonts w:ascii="Bookman Old Style" w:hAnsi="Bookman Old Style"/>
    </w:rPr>
  </w:style>
  <w:style w:type="character" w:customStyle="1" w:styleId="a9">
    <w:name w:val="Основной текст с отступом Знак"/>
    <w:basedOn w:val="a0"/>
    <w:link w:val="a8"/>
    <w:uiPriority w:val="99"/>
    <w:semiHidden/>
    <w:locked/>
    <w:rsid w:val="00C96434"/>
    <w:rPr>
      <w:rFonts w:ascii="Arial" w:hAnsi="Arial" w:cs="Times New Roman"/>
      <w:sz w:val="24"/>
      <w:szCs w:val="24"/>
    </w:rPr>
  </w:style>
  <w:style w:type="paragraph" w:styleId="21">
    <w:name w:val="Body Text Indent 2"/>
    <w:basedOn w:val="a"/>
    <w:link w:val="22"/>
    <w:uiPriority w:val="99"/>
    <w:rsid w:val="005C6EF3"/>
    <w:pPr>
      <w:tabs>
        <w:tab w:val="left" w:pos="1134"/>
      </w:tabs>
    </w:pPr>
    <w:rPr>
      <w:sz w:val="22"/>
    </w:rPr>
  </w:style>
  <w:style w:type="character" w:customStyle="1" w:styleId="22">
    <w:name w:val="Основной текст с отступом 2 Знак"/>
    <w:basedOn w:val="a0"/>
    <w:link w:val="21"/>
    <w:uiPriority w:val="99"/>
    <w:semiHidden/>
    <w:locked/>
    <w:rsid w:val="00C96434"/>
    <w:rPr>
      <w:rFonts w:ascii="Arial" w:hAnsi="Arial" w:cs="Times New Roman"/>
      <w:sz w:val="24"/>
      <w:szCs w:val="24"/>
    </w:rPr>
  </w:style>
  <w:style w:type="paragraph" w:styleId="31">
    <w:name w:val="Body Text Indent 3"/>
    <w:basedOn w:val="a"/>
    <w:link w:val="32"/>
    <w:uiPriority w:val="99"/>
    <w:rsid w:val="005C6EF3"/>
    <w:pPr>
      <w:ind w:firstLine="720"/>
    </w:pPr>
  </w:style>
  <w:style w:type="character" w:customStyle="1" w:styleId="32">
    <w:name w:val="Основной текст с отступом 3 Знак"/>
    <w:basedOn w:val="a0"/>
    <w:link w:val="31"/>
    <w:uiPriority w:val="99"/>
    <w:semiHidden/>
    <w:locked/>
    <w:rsid w:val="00C96434"/>
    <w:rPr>
      <w:rFonts w:ascii="Arial" w:hAnsi="Arial" w:cs="Times New Roman"/>
      <w:sz w:val="16"/>
      <w:szCs w:val="16"/>
    </w:rPr>
  </w:style>
  <w:style w:type="paragraph" w:customStyle="1" w:styleId="ConsNonformat">
    <w:name w:val="ConsNonformat"/>
    <w:uiPriority w:val="99"/>
    <w:rsid w:val="000B372C"/>
    <w:pPr>
      <w:widowControl w:val="0"/>
      <w:autoSpaceDE w:val="0"/>
      <w:autoSpaceDN w:val="0"/>
      <w:adjustRightInd w:val="0"/>
      <w:ind w:right="19772"/>
    </w:pPr>
    <w:rPr>
      <w:rFonts w:ascii="Courier New" w:hAnsi="Courier New" w:cs="Courier New"/>
    </w:rPr>
  </w:style>
  <w:style w:type="paragraph" w:styleId="aa">
    <w:name w:val="Title"/>
    <w:basedOn w:val="a"/>
    <w:link w:val="ab"/>
    <w:uiPriority w:val="99"/>
    <w:qFormat/>
    <w:rsid w:val="00B4512F"/>
    <w:pPr>
      <w:jc w:val="center"/>
    </w:pPr>
  </w:style>
  <w:style w:type="character" w:customStyle="1" w:styleId="ab">
    <w:name w:val="Название Знак"/>
    <w:basedOn w:val="a0"/>
    <w:link w:val="aa"/>
    <w:uiPriority w:val="99"/>
    <w:locked/>
    <w:rsid w:val="00C96434"/>
    <w:rPr>
      <w:rFonts w:ascii="Cambria" w:hAnsi="Cambria" w:cs="Times New Roman"/>
      <w:b/>
      <w:bCs/>
      <w:kern w:val="28"/>
      <w:sz w:val="32"/>
      <w:szCs w:val="32"/>
    </w:rPr>
  </w:style>
  <w:style w:type="paragraph" w:styleId="33">
    <w:name w:val="Body Text 3"/>
    <w:basedOn w:val="a"/>
    <w:link w:val="34"/>
    <w:uiPriority w:val="99"/>
    <w:rsid w:val="008A2F39"/>
    <w:pPr>
      <w:spacing w:after="120"/>
    </w:pPr>
    <w:rPr>
      <w:sz w:val="16"/>
      <w:szCs w:val="16"/>
    </w:rPr>
  </w:style>
  <w:style w:type="character" w:customStyle="1" w:styleId="34">
    <w:name w:val="Основной текст 3 Знак"/>
    <w:basedOn w:val="a0"/>
    <w:link w:val="33"/>
    <w:uiPriority w:val="99"/>
    <w:semiHidden/>
    <w:locked/>
    <w:rsid w:val="00C96434"/>
    <w:rPr>
      <w:rFonts w:ascii="Arial" w:hAnsi="Arial" w:cs="Times New Roman"/>
      <w:sz w:val="16"/>
      <w:szCs w:val="16"/>
    </w:rPr>
  </w:style>
  <w:style w:type="paragraph" w:customStyle="1" w:styleId="ConsPlusTitle">
    <w:name w:val="ConsPlusTitle"/>
    <w:rsid w:val="008A2F39"/>
    <w:pPr>
      <w:widowControl w:val="0"/>
      <w:autoSpaceDE w:val="0"/>
      <w:autoSpaceDN w:val="0"/>
      <w:adjustRightInd w:val="0"/>
    </w:pPr>
    <w:rPr>
      <w:rFonts w:ascii="Arial" w:hAnsi="Arial" w:cs="Arial"/>
      <w:b/>
      <w:bCs/>
    </w:rPr>
  </w:style>
  <w:style w:type="paragraph" w:styleId="ac">
    <w:name w:val="Balloon Text"/>
    <w:basedOn w:val="a"/>
    <w:link w:val="ad"/>
    <w:uiPriority w:val="99"/>
    <w:semiHidden/>
    <w:rsid w:val="007C489A"/>
    <w:rPr>
      <w:rFonts w:ascii="Tahoma" w:hAnsi="Tahoma" w:cs="Tahoma"/>
      <w:sz w:val="16"/>
      <w:szCs w:val="16"/>
    </w:rPr>
  </w:style>
  <w:style w:type="character" w:customStyle="1" w:styleId="ad">
    <w:name w:val="Текст выноски Знак"/>
    <w:basedOn w:val="a0"/>
    <w:link w:val="ac"/>
    <w:uiPriority w:val="99"/>
    <w:semiHidden/>
    <w:locked/>
    <w:rsid w:val="00C96434"/>
    <w:rPr>
      <w:rFonts w:cs="Times New Roman"/>
      <w:sz w:val="2"/>
    </w:rPr>
  </w:style>
  <w:style w:type="paragraph" w:customStyle="1" w:styleId="ae">
    <w:name w:val="УВАЖАЕМЫЙ"/>
    <w:basedOn w:val="a"/>
    <w:uiPriority w:val="99"/>
    <w:rsid w:val="00803CB9"/>
    <w:pPr>
      <w:jc w:val="center"/>
    </w:pPr>
    <w:rPr>
      <w:sz w:val="32"/>
    </w:rPr>
  </w:style>
  <w:style w:type="paragraph" w:styleId="23">
    <w:name w:val="Body Text 2"/>
    <w:basedOn w:val="a"/>
    <w:link w:val="24"/>
    <w:uiPriority w:val="99"/>
    <w:rsid w:val="00693714"/>
    <w:pPr>
      <w:spacing w:after="120" w:line="480" w:lineRule="auto"/>
    </w:pPr>
  </w:style>
  <w:style w:type="character" w:customStyle="1" w:styleId="24">
    <w:name w:val="Основной текст 2 Знак"/>
    <w:basedOn w:val="a0"/>
    <w:link w:val="23"/>
    <w:uiPriority w:val="99"/>
    <w:semiHidden/>
    <w:locked/>
    <w:rsid w:val="00C96434"/>
    <w:rPr>
      <w:rFonts w:ascii="Arial" w:hAnsi="Arial" w:cs="Times New Roman"/>
      <w:sz w:val="24"/>
      <w:szCs w:val="24"/>
    </w:rPr>
  </w:style>
  <w:style w:type="paragraph" w:customStyle="1" w:styleId="af">
    <w:name w:val="Лариса"/>
    <w:basedOn w:val="a"/>
    <w:next w:val="a"/>
    <w:uiPriority w:val="99"/>
    <w:rsid w:val="00693714"/>
    <w:pPr>
      <w:pageBreakBefore/>
      <w:spacing w:after="240"/>
      <w:jc w:val="center"/>
    </w:pPr>
    <w:rPr>
      <w:b/>
      <w:smallCaps/>
      <w:sz w:val="28"/>
      <w:lang w:eastAsia="en-US"/>
    </w:rPr>
  </w:style>
  <w:style w:type="paragraph" w:customStyle="1" w:styleId="BodyText21">
    <w:name w:val="Body Text 21"/>
    <w:basedOn w:val="a"/>
    <w:uiPriority w:val="99"/>
    <w:rsid w:val="00693714"/>
    <w:pPr>
      <w:spacing w:line="-398" w:lineRule="auto"/>
    </w:pPr>
    <w:rPr>
      <w:sz w:val="22"/>
      <w:lang w:eastAsia="en-US"/>
    </w:rPr>
  </w:style>
  <w:style w:type="character" w:styleId="HTML">
    <w:name w:val="HTML Variable"/>
    <w:aliases w:val="!Ссылки в документе"/>
    <w:basedOn w:val="a0"/>
    <w:uiPriority w:val="99"/>
    <w:rsid w:val="00EF71BC"/>
    <w:rPr>
      <w:rFonts w:ascii="Arial" w:hAnsi="Arial" w:cs="Times New Roman"/>
      <w:color w:val="0000FF"/>
      <w:sz w:val="24"/>
      <w:u w:val="none"/>
    </w:rPr>
  </w:style>
  <w:style w:type="paragraph" w:styleId="af0">
    <w:name w:val="annotation text"/>
    <w:aliases w:val="!Равноширинный текст документа"/>
    <w:basedOn w:val="a"/>
    <w:link w:val="af1"/>
    <w:uiPriority w:val="99"/>
    <w:semiHidden/>
    <w:rsid w:val="00EF71BC"/>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uiPriority w:val="99"/>
    <w:semiHidden/>
    <w:locked/>
    <w:rsid w:val="00C96434"/>
    <w:rPr>
      <w:rFonts w:ascii="Arial" w:hAnsi="Arial" w:cs="Times New Roman"/>
      <w:sz w:val="20"/>
      <w:szCs w:val="20"/>
    </w:rPr>
  </w:style>
  <w:style w:type="paragraph" w:customStyle="1" w:styleId="Title">
    <w:name w:val="Title!Название НПА"/>
    <w:basedOn w:val="a"/>
    <w:uiPriority w:val="99"/>
    <w:rsid w:val="00EF71BC"/>
    <w:pPr>
      <w:spacing w:before="240" w:after="60"/>
      <w:jc w:val="center"/>
      <w:outlineLvl w:val="0"/>
    </w:pPr>
    <w:rPr>
      <w:rFonts w:cs="Arial"/>
      <w:b/>
      <w:bCs/>
      <w:kern w:val="28"/>
      <w:sz w:val="32"/>
      <w:szCs w:val="32"/>
    </w:rPr>
  </w:style>
  <w:style w:type="character" w:styleId="af2">
    <w:name w:val="Hyperlink"/>
    <w:basedOn w:val="a0"/>
    <w:uiPriority w:val="99"/>
    <w:rsid w:val="00EF71BC"/>
    <w:rPr>
      <w:rFonts w:cs="Times New Roman"/>
      <w:color w:val="0000FF"/>
      <w:u w:val="none"/>
    </w:rPr>
  </w:style>
  <w:style w:type="paragraph" w:customStyle="1" w:styleId="Application">
    <w:name w:val="Application!Приложение"/>
    <w:uiPriority w:val="99"/>
    <w:rsid w:val="00C320EE"/>
    <w:pPr>
      <w:spacing w:before="120" w:after="120"/>
      <w:jc w:val="right"/>
    </w:pPr>
    <w:rPr>
      <w:rFonts w:ascii="Arial" w:hAnsi="Arial" w:cs="Arial"/>
      <w:b/>
      <w:bCs/>
      <w:kern w:val="28"/>
      <w:sz w:val="32"/>
      <w:szCs w:val="32"/>
    </w:rPr>
  </w:style>
  <w:style w:type="paragraph" w:customStyle="1" w:styleId="Table">
    <w:name w:val="Table!Таблица"/>
    <w:uiPriority w:val="99"/>
    <w:rsid w:val="00C320EE"/>
    <w:rPr>
      <w:rFonts w:ascii="Arial" w:hAnsi="Arial" w:cs="Arial"/>
      <w:bCs/>
      <w:kern w:val="28"/>
      <w:sz w:val="24"/>
      <w:szCs w:val="32"/>
    </w:rPr>
  </w:style>
  <w:style w:type="paragraph" w:customStyle="1" w:styleId="Table0">
    <w:name w:val="Table!"/>
    <w:next w:val="Table"/>
    <w:uiPriority w:val="99"/>
    <w:rsid w:val="00C320EE"/>
    <w:pPr>
      <w:jc w:val="center"/>
    </w:pPr>
    <w:rPr>
      <w:rFonts w:ascii="Arial" w:hAnsi="Arial" w:cs="Arial"/>
      <w:b/>
      <w:bCs/>
      <w:kern w:val="28"/>
      <w:sz w:val="24"/>
      <w:szCs w:val="32"/>
    </w:rPr>
  </w:style>
  <w:style w:type="character" w:styleId="af3">
    <w:name w:val="FollowedHyperlink"/>
    <w:basedOn w:val="a0"/>
    <w:uiPriority w:val="99"/>
    <w:rsid w:val="000F1EFD"/>
    <w:rPr>
      <w:rFonts w:cs="Times New Roman"/>
      <w:color w:val="800080"/>
      <w:u w:val="single"/>
    </w:rPr>
  </w:style>
  <w:style w:type="paragraph" w:customStyle="1" w:styleId="ConsPlusNonformat">
    <w:name w:val="ConsPlusNonformat"/>
    <w:uiPriority w:val="99"/>
    <w:rsid w:val="00C752D0"/>
    <w:pPr>
      <w:autoSpaceDE w:val="0"/>
      <w:autoSpaceDN w:val="0"/>
      <w:adjustRightInd w:val="0"/>
    </w:pPr>
    <w:rPr>
      <w:rFonts w:ascii="Courier New" w:hAnsi="Courier New" w:cs="Courier New"/>
      <w:lang w:eastAsia="en-US"/>
    </w:rPr>
  </w:style>
  <w:style w:type="paragraph" w:customStyle="1" w:styleId="210">
    <w:name w:val="Основной текст 21"/>
    <w:basedOn w:val="a"/>
    <w:uiPriority w:val="99"/>
    <w:rsid w:val="00B30EC5"/>
    <w:pPr>
      <w:suppressAutoHyphens/>
      <w:ind w:right="4599" w:firstLine="0"/>
      <w:jc w:val="left"/>
    </w:pPr>
    <w:rPr>
      <w:rFonts w:ascii="Times New Roman" w:hAnsi="Times New Roman"/>
      <w:sz w:val="20"/>
      <w:lang w:eastAsia="ar-SA"/>
    </w:rPr>
  </w:style>
  <w:style w:type="character" w:customStyle="1" w:styleId="WW8Num2z1">
    <w:name w:val="WW8Num2z1"/>
    <w:uiPriority w:val="99"/>
    <w:rsid w:val="00935FAA"/>
    <w:rPr>
      <w:rFonts w:ascii="Wingdings 2" w:hAnsi="Wingdings 2"/>
      <w:sz w:val="18"/>
    </w:rPr>
  </w:style>
  <w:style w:type="paragraph" w:customStyle="1" w:styleId="11">
    <w:name w:val="Абзац списка1"/>
    <w:basedOn w:val="a"/>
    <w:rsid w:val="00BF2A55"/>
    <w:pPr>
      <w:ind w:left="720" w:firstLine="0"/>
      <w:jc w:val="left"/>
    </w:pPr>
    <w:rPr>
      <w:rFonts w:ascii="Times New Roman" w:hAnsi="Times New Roman"/>
    </w:rPr>
  </w:style>
  <w:style w:type="paragraph" w:customStyle="1" w:styleId="ConsPlusNormal">
    <w:name w:val="ConsPlusNormal"/>
    <w:rsid w:val="00BF2A55"/>
    <w:pPr>
      <w:widowControl w:val="0"/>
      <w:autoSpaceDE w:val="0"/>
      <w:autoSpaceDN w:val="0"/>
      <w:adjustRightInd w:val="0"/>
      <w:ind w:firstLine="720"/>
    </w:pPr>
    <w:rPr>
      <w:rFonts w:ascii="Arial" w:hAnsi="Arial" w:cs="Arial"/>
    </w:rPr>
  </w:style>
  <w:style w:type="paragraph" w:styleId="af4">
    <w:name w:val="Document Map"/>
    <w:basedOn w:val="a"/>
    <w:link w:val="af5"/>
    <w:uiPriority w:val="99"/>
    <w:semiHidden/>
    <w:unhideWhenUsed/>
    <w:rsid w:val="007C2FA9"/>
    <w:rPr>
      <w:rFonts w:ascii="Tahoma" w:hAnsi="Tahoma" w:cs="Tahoma"/>
      <w:sz w:val="16"/>
      <w:szCs w:val="16"/>
    </w:rPr>
  </w:style>
  <w:style w:type="character" w:customStyle="1" w:styleId="af5">
    <w:name w:val="Схема документа Знак"/>
    <w:basedOn w:val="a0"/>
    <w:link w:val="af4"/>
    <w:uiPriority w:val="99"/>
    <w:semiHidden/>
    <w:rsid w:val="007C2FA9"/>
    <w:rPr>
      <w:rFonts w:ascii="Tahoma" w:hAnsi="Tahoma" w:cs="Tahoma"/>
      <w:sz w:val="16"/>
      <w:szCs w:val="16"/>
    </w:rPr>
  </w:style>
  <w:style w:type="paragraph" w:customStyle="1" w:styleId="25">
    <w:name w:val="Абзац списка2"/>
    <w:basedOn w:val="a"/>
    <w:rsid w:val="00C60F3B"/>
    <w:pPr>
      <w:ind w:left="720" w:firstLine="0"/>
      <w:jc w:val="left"/>
    </w:pPr>
    <w:rPr>
      <w:rFonts w:ascii="Times New Roman" w:hAnsi="Times New Roman"/>
    </w:rPr>
  </w:style>
  <w:style w:type="paragraph" w:styleId="af6">
    <w:name w:val="footer"/>
    <w:basedOn w:val="a"/>
    <w:link w:val="af7"/>
    <w:uiPriority w:val="99"/>
    <w:unhideWhenUsed/>
    <w:rsid w:val="00E734C7"/>
    <w:pPr>
      <w:tabs>
        <w:tab w:val="center" w:pos="4677"/>
        <w:tab w:val="right" w:pos="9355"/>
      </w:tabs>
    </w:pPr>
  </w:style>
  <w:style w:type="character" w:customStyle="1" w:styleId="af7">
    <w:name w:val="Нижний колонтитул Знак"/>
    <w:basedOn w:val="a0"/>
    <w:link w:val="af6"/>
    <w:uiPriority w:val="99"/>
    <w:rsid w:val="00E734C7"/>
    <w:rPr>
      <w:rFonts w:ascii="Arial" w:hAnsi="Arial"/>
      <w:sz w:val="24"/>
      <w:szCs w:val="24"/>
    </w:rPr>
  </w:style>
  <w:style w:type="paragraph" w:styleId="af8">
    <w:name w:val="Normal (Web)"/>
    <w:basedOn w:val="a"/>
    <w:rsid w:val="00ED291B"/>
    <w:pPr>
      <w:spacing w:before="100" w:beforeAutospacing="1" w:after="100" w:afterAutospacing="1"/>
      <w:ind w:firstLine="0"/>
      <w:jc w:val="left"/>
    </w:pPr>
    <w:rPr>
      <w:rFonts w:ascii="Times New Roman" w:hAnsi="Times New Roman"/>
    </w:rPr>
  </w:style>
  <w:style w:type="paragraph" w:customStyle="1" w:styleId="12">
    <w:name w:val="Знак1 Знак Знак Знак"/>
    <w:basedOn w:val="a"/>
    <w:rsid w:val="00ED291B"/>
    <w:pPr>
      <w:spacing w:before="100" w:beforeAutospacing="1" w:after="100" w:afterAutospacing="1"/>
      <w:ind w:firstLine="0"/>
      <w:jc w:val="left"/>
    </w:pPr>
    <w:rPr>
      <w:rFonts w:ascii="Tahoma" w:hAnsi="Tahoma"/>
      <w:sz w:val="20"/>
      <w:szCs w:val="20"/>
      <w:lang w:val="en-US" w:eastAsia="en-US"/>
    </w:rPr>
  </w:style>
  <w:style w:type="paragraph" w:styleId="af9">
    <w:name w:val="List Paragraph"/>
    <w:basedOn w:val="a"/>
    <w:uiPriority w:val="34"/>
    <w:qFormat/>
    <w:rsid w:val="004E6A1D"/>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FooterRight">
    <w:name w:val="Footer Right"/>
    <w:basedOn w:val="af6"/>
    <w:uiPriority w:val="35"/>
    <w:qFormat/>
    <w:rsid w:val="00FB03C4"/>
    <w:pPr>
      <w:pBdr>
        <w:top w:val="dashed" w:sz="4" w:space="18" w:color="7F7F7F"/>
      </w:pBdr>
      <w:tabs>
        <w:tab w:val="clear" w:pos="4677"/>
        <w:tab w:val="clear" w:pos="9355"/>
        <w:tab w:val="center" w:pos="4320"/>
        <w:tab w:val="right" w:pos="8640"/>
      </w:tabs>
      <w:spacing w:after="200"/>
      <w:ind w:firstLine="0"/>
      <w:contextualSpacing/>
      <w:jc w:val="right"/>
    </w:pPr>
    <w:rPr>
      <w:rFonts w:ascii="Calibri" w:hAnsi="Calibri"/>
      <w:color w:val="7F7F7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3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6;&#1041;&#1050;&#1057;&#1086;&#1092;&#1090;%20-%20&#1056;&#1077;&#1075;&#1080;&#1089;&#1090;&#1088;&#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ED2F-789B-4E6B-A3BF-157F64CE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TotalTime>
  <Pages>5</Pages>
  <Words>2129</Words>
  <Characters>12136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ОБНИНСКОЕ ГОРОДСКОЕ СОБРАНИЕ</vt:lpstr>
      <vt:lpstr>        1.1. Положение определяет категории граждан, имеющих право на  предоставление ко</vt:lpstr>
      <vt:lpstr>        1.2. Компенсация расходов по оплате процентной ставки по кредиту предоставляется</vt:lpstr>
      <vt:lpstr>        </vt:lpstr>
      <vt:lpstr>        2. КАТЕГОРИИ ГРАЖДАН, ИМЕЮЩИХ ПРАВО НА ПОЛУЧЕНИЕ КОМПЕНСАЦИИ</vt:lpstr>
      <vt:lpstr>        2.1. Право на получение компенсации расходов по оплате процентной ставки по кред</vt:lpstr>
      <vt:lpstr>        1) педагогическим работникам муниципальных бюджетных учреждений, реализующих про</vt:lpstr>
      <vt:lpstr>        2) медицинским работникам бюджетных учреждений, реализующих базовые программы об</vt:lpstr>
      <vt:lpstr>        2.2.  Для граждан, относящихся к категориям, указанным в подпунктах 1 и 2 пункта</vt:lpstr>
      <vt:lpstr>    работа на условиях полного рабочего времени в образовательных или медицинских уч</vt:lpstr>
      <vt:lpstr>    обеспеченность общей площадью жилого помещения менее нормы предоставления (менее</vt:lpstr>
      <vt:lpstr>    проживание в условиях нуждаемости не менее 1 года (на момент окончания заявочной</vt:lpstr>
      <vt:lpstr>    стаж работы в данном учреждении не менее 6 месяцев (на момент окончания заявочно</vt:lpstr>
      <vt:lpstr>        3.3. Максимальный размер целевого кредита, на который начисляется компенсация, -</vt:lpstr>
      <vt:lpstr>        Членами семьи признаются супруги и их несовершеннолетние дети, не достигшие возр</vt:lpstr>
      <vt:lpstr>        8) удостоверение многодетной (ого) матери (отца) (только для многодетных семей</vt:lpstr>
    </vt:vector>
  </TitlesOfParts>
  <Company>ак</Company>
  <LinksUpToDate>false</LinksUpToDate>
  <CharactersWithSpaces>14237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ОБНИНСКОЕ ГОРОДСКОЕ СОБРАНИЕ</dc:title>
  <dc:creator>user</dc:creator>
  <cp:lastModifiedBy>user</cp:lastModifiedBy>
  <cp:revision>2</cp:revision>
  <cp:lastPrinted>2014-10-14T13:47:00Z</cp:lastPrinted>
  <dcterms:created xsi:type="dcterms:W3CDTF">2014-10-30T12:39:00Z</dcterms:created>
  <dcterms:modified xsi:type="dcterms:W3CDTF">2014-10-30T12:39:00Z</dcterms:modified>
</cp:coreProperties>
</file>